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995" w:rsidRPr="001A37A7" w:rsidRDefault="001A37A7" w:rsidP="001A37A7">
      <w:pPr>
        <w:spacing w:after="0" w:line="240" w:lineRule="atLeast"/>
        <w:jc w:val="center"/>
        <w:rPr>
          <w:rFonts w:ascii="Calibri" w:eastAsia="Times New Roman" w:hAnsi="Calibri" w:cs="Times New Roman"/>
          <w:b/>
          <w:sz w:val="18"/>
          <w:szCs w:val="18"/>
          <w:lang w:val="de-DE" w:eastAsia="tr-TR"/>
        </w:rPr>
      </w:pPr>
      <w:r w:rsidRPr="001A37A7">
        <w:rPr>
          <w:rFonts w:ascii="Calibri" w:eastAsia="Times New Roman" w:hAnsi="Calibri" w:cs="Times New Roman"/>
          <w:b/>
          <w:sz w:val="18"/>
          <w:szCs w:val="18"/>
          <w:lang w:val="de-DE" w:eastAsia="tr-TR"/>
        </w:rPr>
        <w:t xml:space="preserve">     </w:t>
      </w:r>
    </w:p>
    <w:tbl>
      <w:tblPr>
        <w:tblStyle w:val="TabloKlavuzu"/>
        <w:tblW w:w="1006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9"/>
        <w:gridCol w:w="7116"/>
      </w:tblGrid>
      <w:tr w:rsidR="00375995" w:rsidTr="00375995">
        <w:tc>
          <w:tcPr>
            <w:tcW w:w="2552" w:type="dxa"/>
            <w:vAlign w:val="center"/>
            <w:hideMark/>
          </w:tcPr>
          <w:p w:rsidR="00375995" w:rsidRDefault="00375995">
            <w:pPr>
              <w:jc w:val="center"/>
              <w:rPr>
                <w:rFonts w:ascii="Calibri" w:eastAsia="Times New Roman" w:hAnsi="Calibri" w:cs="Times New Roman"/>
                <w:b/>
                <w:sz w:val="20"/>
                <w:szCs w:val="20"/>
                <w:lang w:val="de-DE" w:eastAsia="tr-TR"/>
              </w:rPr>
            </w:pPr>
            <w:r>
              <w:rPr>
                <w:rFonts w:ascii="Calibri" w:eastAsia="Times New Roman" w:hAnsi="Calibri" w:cs="Times New Roman"/>
                <w:noProof/>
                <w:sz w:val="21"/>
                <w:szCs w:val="21"/>
                <w:lang w:eastAsia="tr-TR"/>
              </w:rPr>
              <w:drawing>
                <wp:inline distT="0" distB="0" distL="0" distR="0">
                  <wp:extent cx="1735455" cy="535940"/>
                  <wp:effectExtent l="0" t="0" r="0" b="0"/>
                  <wp:docPr id="2" name="Resim 2" descr="AKEF 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AKEF Logo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35455" cy="535940"/>
                          </a:xfrm>
                          <a:prstGeom prst="rect">
                            <a:avLst/>
                          </a:prstGeom>
                          <a:noFill/>
                          <a:ln>
                            <a:noFill/>
                          </a:ln>
                        </pic:spPr>
                      </pic:pic>
                    </a:graphicData>
                  </a:graphic>
                </wp:inline>
              </w:drawing>
            </w:r>
          </w:p>
        </w:tc>
        <w:tc>
          <w:tcPr>
            <w:tcW w:w="7513" w:type="dxa"/>
            <w:vAlign w:val="center"/>
            <w:hideMark/>
          </w:tcPr>
          <w:p w:rsidR="00375995" w:rsidRPr="006535E4" w:rsidRDefault="006535E4" w:rsidP="006535E4">
            <w:pPr>
              <w:ind w:right="2869"/>
              <w:jc w:val="center"/>
              <w:rPr>
                <w:rFonts w:ascii="Calibri" w:eastAsia="Times New Roman" w:hAnsi="Calibri" w:cs="Times New Roman"/>
                <w:b/>
                <w:sz w:val="20"/>
                <w:szCs w:val="20"/>
                <w:lang w:val="de-DE" w:eastAsia="tr-TR"/>
              </w:rPr>
            </w:pPr>
            <w:r>
              <w:rPr>
                <w:rFonts w:ascii="Calibri" w:eastAsia="Times New Roman" w:hAnsi="Calibri" w:cs="Times New Roman"/>
                <w:b/>
                <w:lang w:val="de-DE" w:eastAsia="tr-TR"/>
              </w:rPr>
              <w:t xml:space="preserve">                                       </w:t>
            </w:r>
            <w:r w:rsidR="00375995" w:rsidRPr="006535E4">
              <w:rPr>
                <w:rFonts w:ascii="Calibri" w:eastAsia="Times New Roman" w:hAnsi="Calibri" w:cs="Times New Roman"/>
                <w:b/>
                <w:lang w:val="de-DE" w:eastAsia="tr-TR"/>
              </w:rPr>
              <w:t>T</w:t>
            </w:r>
            <w:r w:rsidR="00375995" w:rsidRPr="006535E4">
              <w:rPr>
                <w:rFonts w:ascii="Calibri" w:eastAsia="Times New Roman" w:hAnsi="Calibri" w:cs="Times New Roman"/>
                <w:b/>
                <w:sz w:val="20"/>
                <w:szCs w:val="20"/>
                <w:lang w:val="de-DE" w:eastAsia="tr-TR"/>
              </w:rPr>
              <w:t>.C.</w:t>
            </w:r>
          </w:p>
          <w:p w:rsidR="00375995" w:rsidRPr="006535E4" w:rsidRDefault="00375995" w:rsidP="006535E4">
            <w:pPr>
              <w:tabs>
                <w:tab w:val="left" w:pos="6299"/>
              </w:tabs>
              <w:ind w:right="743"/>
              <w:jc w:val="center"/>
              <w:rPr>
                <w:rFonts w:ascii="Calibri" w:eastAsia="Times New Roman" w:hAnsi="Calibri" w:cs="Times New Roman"/>
                <w:b/>
                <w:sz w:val="20"/>
                <w:szCs w:val="20"/>
                <w:lang w:val="de-DE" w:eastAsia="tr-TR"/>
              </w:rPr>
            </w:pPr>
            <w:r w:rsidRPr="006535E4">
              <w:rPr>
                <w:rFonts w:ascii="Calibri" w:eastAsia="Times New Roman" w:hAnsi="Calibri" w:cs="Times New Roman"/>
                <w:b/>
                <w:sz w:val="20"/>
                <w:szCs w:val="20"/>
                <w:lang w:val="de-DE" w:eastAsia="tr-TR"/>
              </w:rPr>
              <w:t>NECMETTİN ERBAKAN</w:t>
            </w:r>
            <w:r w:rsidR="006535E4" w:rsidRPr="006535E4">
              <w:rPr>
                <w:rFonts w:ascii="Calibri" w:eastAsia="Times New Roman" w:hAnsi="Calibri" w:cs="Times New Roman"/>
                <w:b/>
                <w:sz w:val="20"/>
                <w:szCs w:val="20"/>
                <w:lang w:val="de-DE" w:eastAsia="tr-TR"/>
              </w:rPr>
              <w:t xml:space="preserve"> </w:t>
            </w:r>
            <w:r w:rsidRPr="006535E4">
              <w:rPr>
                <w:rFonts w:ascii="Calibri" w:eastAsia="Times New Roman" w:hAnsi="Calibri" w:cs="Times New Roman"/>
                <w:b/>
                <w:sz w:val="20"/>
                <w:szCs w:val="20"/>
                <w:lang w:val="de-DE" w:eastAsia="tr-TR"/>
              </w:rPr>
              <w:t>ÜNİVERSİTESİ</w:t>
            </w:r>
          </w:p>
          <w:p w:rsidR="00375995" w:rsidRPr="006535E4" w:rsidRDefault="006535E4" w:rsidP="006535E4">
            <w:pPr>
              <w:spacing w:line="240" w:lineRule="atLeast"/>
              <w:rPr>
                <w:rFonts w:ascii="Calibri" w:eastAsia="Times New Roman" w:hAnsi="Calibri" w:cs="Times New Roman"/>
                <w:b/>
                <w:sz w:val="20"/>
                <w:szCs w:val="20"/>
                <w:lang w:val="de-DE" w:eastAsia="tr-TR"/>
              </w:rPr>
            </w:pPr>
            <w:r>
              <w:rPr>
                <w:rFonts w:ascii="Calibri" w:eastAsia="Times New Roman" w:hAnsi="Calibri" w:cs="Times New Roman"/>
                <w:b/>
                <w:sz w:val="20"/>
                <w:szCs w:val="20"/>
                <w:lang w:val="de-DE" w:eastAsia="tr-TR"/>
              </w:rPr>
              <w:t xml:space="preserve">                                </w:t>
            </w:r>
            <w:r w:rsidR="00375995" w:rsidRPr="006535E4">
              <w:rPr>
                <w:rFonts w:ascii="Calibri" w:eastAsia="Times New Roman" w:hAnsi="Calibri" w:cs="Times New Roman"/>
                <w:b/>
                <w:sz w:val="20"/>
                <w:szCs w:val="20"/>
                <w:lang w:val="de-DE" w:eastAsia="tr-TR"/>
              </w:rPr>
              <w:t>AHMET KELEŞOĞLU EĞİTİM FAKÜLTESİ</w:t>
            </w:r>
          </w:p>
          <w:p w:rsidR="00375995" w:rsidRDefault="005D2586" w:rsidP="00EF35B4">
            <w:pPr>
              <w:ind w:right="34"/>
              <w:jc w:val="center"/>
              <w:rPr>
                <w:rFonts w:ascii="Calibri" w:eastAsia="Times New Roman" w:hAnsi="Calibri" w:cs="Times New Roman"/>
                <w:b/>
                <w:sz w:val="20"/>
                <w:szCs w:val="20"/>
                <w:lang w:val="de-DE" w:eastAsia="tr-TR"/>
              </w:rPr>
            </w:pPr>
            <w:r w:rsidRPr="006535E4">
              <w:rPr>
                <w:rFonts w:ascii="Calibri" w:eastAsia="Times New Roman" w:hAnsi="Calibri" w:cs="Times New Roman"/>
                <w:b/>
                <w:sz w:val="20"/>
                <w:szCs w:val="20"/>
                <w:lang w:val="de-DE" w:eastAsia="tr-TR"/>
              </w:rPr>
              <w:t xml:space="preserve">ÖĞRETMENLİK UYGULAMASI  </w:t>
            </w:r>
            <w:r w:rsidR="00560007">
              <w:rPr>
                <w:rFonts w:ascii="Calibri" w:eastAsia="Times New Roman" w:hAnsi="Calibri" w:cs="Times New Roman"/>
                <w:b/>
                <w:sz w:val="20"/>
                <w:szCs w:val="20"/>
                <w:lang w:val="de-DE" w:eastAsia="tr-TR"/>
              </w:rPr>
              <w:t>1</w:t>
            </w:r>
            <w:r w:rsidR="006535E4" w:rsidRPr="006535E4">
              <w:rPr>
                <w:rFonts w:ascii="Calibri" w:eastAsia="Times New Roman" w:hAnsi="Calibri" w:cs="Times New Roman"/>
                <w:b/>
                <w:sz w:val="20"/>
                <w:szCs w:val="20"/>
                <w:lang w:val="de-DE" w:eastAsia="tr-TR"/>
              </w:rPr>
              <w:t xml:space="preserve">, OKULLARDA </w:t>
            </w:r>
            <w:r w:rsidR="00612A57">
              <w:rPr>
                <w:rFonts w:ascii="Calibri" w:eastAsia="Times New Roman" w:hAnsi="Calibri" w:cs="Times New Roman"/>
                <w:b/>
                <w:sz w:val="20"/>
                <w:szCs w:val="20"/>
                <w:lang w:val="de-DE" w:eastAsia="tr-TR"/>
              </w:rPr>
              <w:t>R</w:t>
            </w:r>
            <w:r w:rsidR="006535E4" w:rsidRPr="006535E4">
              <w:rPr>
                <w:rFonts w:ascii="Calibri" w:eastAsia="Times New Roman" w:hAnsi="Calibri" w:cs="Times New Roman"/>
                <w:b/>
                <w:sz w:val="20"/>
                <w:szCs w:val="20"/>
                <w:lang w:val="de-DE" w:eastAsia="tr-TR"/>
              </w:rPr>
              <w:t xml:space="preserve">PD UYGULAMALARI </w:t>
            </w:r>
            <w:r w:rsidR="00560007">
              <w:rPr>
                <w:rFonts w:ascii="Calibri" w:eastAsia="Times New Roman" w:hAnsi="Calibri" w:cs="Times New Roman"/>
                <w:b/>
                <w:sz w:val="20"/>
                <w:szCs w:val="20"/>
                <w:lang w:val="de-DE" w:eastAsia="tr-TR"/>
              </w:rPr>
              <w:t>1</w:t>
            </w:r>
            <w:r w:rsidR="00EF35B4">
              <w:rPr>
                <w:rFonts w:ascii="Calibri" w:eastAsia="Times New Roman" w:hAnsi="Calibri" w:cs="Times New Roman"/>
                <w:b/>
                <w:sz w:val="20"/>
                <w:szCs w:val="20"/>
                <w:lang w:val="de-DE" w:eastAsia="tr-TR"/>
              </w:rPr>
              <w:t xml:space="preserve"> VE ÖZEL EĞİTİM KURUMLARINDA GÖZLEM</w:t>
            </w:r>
            <w:r w:rsidR="006535E4">
              <w:rPr>
                <w:rFonts w:ascii="Calibri" w:eastAsia="Times New Roman" w:hAnsi="Calibri" w:cs="Times New Roman"/>
                <w:b/>
                <w:sz w:val="20"/>
                <w:szCs w:val="20"/>
                <w:lang w:val="de-DE" w:eastAsia="tr-TR"/>
              </w:rPr>
              <w:t xml:space="preserve"> </w:t>
            </w:r>
            <w:r w:rsidR="006535E4" w:rsidRPr="006535E4">
              <w:rPr>
                <w:rFonts w:ascii="Calibri" w:eastAsia="Times New Roman" w:hAnsi="Calibri" w:cs="Times New Roman"/>
                <w:b/>
                <w:sz w:val="20"/>
                <w:szCs w:val="20"/>
                <w:lang w:val="de-DE" w:eastAsia="tr-TR"/>
              </w:rPr>
              <w:t>YÖNERGESİ</w:t>
            </w:r>
          </w:p>
        </w:tc>
      </w:tr>
    </w:tbl>
    <w:p w:rsidR="001A37A7" w:rsidRPr="001A37A7" w:rsidRDefault="001A37A7" w:rsidP="001A37A7">
      <w:pPr>
        <w:spacing w:after="0" w:line="240" w:lineRule="atLeast"/>
        <w:jc w:val="center"/>
        <w:rPr>
          <w:rFonts w:ascii="Calibri" w:eastAsia="Times New Roman" w:hAnsi="Calibri" w:cs="Times New Roman"/>
          <w:b/>
          <w:sz w:val="24"/>
          <w:szCs w:val="24"/>
          <w:lang w:val="de-DE" w:eastAsia="tr-TR"/>
        </w:rPr>
      </w:pPr>
      <w:r w:rsidRPr="001A37A7">
        <w:rPr>
          <w:rFonts w:ascii="Calibri" w:eastAsia="Times New Roman" w:hAnsi="Calibri" w:cs="Times New Roman"/>
          <w:b/>
          <w:sz w:val="18"/>
          <w:szCs w:val="18"/>
          <w:lang w:val="de-DE" w:eastAsia="tr-TR"/>
        </w:rPr>
        <w:t xml:space="preserve">  </w:t>
      </w:r>
    </w:p>
    <w:p w:rsidR="001A37A7" w:rsidRPr="001A37A7" w:rsidRDefault="001A37A7" w:rsidP="001A37A7">
      <w:pPr>
        <w:spacing w:after="0" w:line="240" w:lineRule="atLeast"/>
        <w:jc w:val="both"/>
        <w:rPr>
          <w:rFonts w:ascii="Calibri" w:eastAsia="Times New Roman" w:hAnsi="Calibri" w:cs="Times New Roman"/>
          <w:sz w:val="20"/>
          <w:szCs w:val="20"/>
          <w:lang w:eastAsia="tr-TR"/>
        </w:rPr>
      </w:pPr>
      <w:proofErr w:type="spellStart"/>
      <w:r w:rsidRPr="001A37A7">
        <w:rPr>
          <w:rFonts w:ascii="Calibri" w:eastAsia="Times New Roman" w:hAnsi="Calibri" w:cs="Times New Roman"/>
          <w:bCs/>
          <w:sz w:val="20"/>
          <w:szCs w:val="20"/>
          <w:lang w:val="de-DE" w:eastAsia="tr-TR"/>
        </w:rPr>
        <w:t>Fakültemiz</w:t>
      </w:r>
      <w:proofErr w:type="spellEnd"/>
      <w:r w:rsidRPr="001A37A7">
        <w:rPr>
          <w:rFonts w:ascii="Calibri" w:eastAsia="Times New Roman" w:hAnsi="Calibri" w:cs="Times New Roman"/>
          <w:bCs/>
          <w:sz w:val="20"/>
          <w:szCs w:val="20"/>
          <w:lang w:val="de-DE" w:eastAsia="tr-TR"/>
        </w:rPr>
        <w:t xml:space="preserve"> </w:t>
      </w:r>
      <w:proofErr w:type="spellStart"/>
      <w:r w:rsidRPr="001A37A7">
        <w:rPr>
          <w:rFonts w:ascii="Calibri" w:eastAsia="Times New Roman" w:hAnsi="Calibri" w:cs="Times New Roman"/>
          <w:bCs/>
          <w:sz w:val="20"/>
          <w:szCs w:val="20"/>
          <w:lang w:val="de-DE" w:eastAsia="tr-TR"/>
        </w:rPr>
        <w:t>öğrencilerinin</w:t>
      </w:r>
      <w:proofErr w:type="spellEnd"/>
      <w:r w:rsidRPr="001A37A7">
        <w:rPr>
          <w:rFonts w:ascii="Calibri" w:eastAsia="Times New Roman" w:hAnsi="Calibri" w:cs="Times New Roman"/>
          <w:bCs/>
          <w:sz w:val="20"/>
          <w:szCs w:val="20"/>
          <w:lang w:val="de-DE" w:eastAsia="tr-TR"/>
        </w:rPr>
        <w:t xml:space="preserve"> </w:t>
      </w:r>
      <w:proofErr w:type="spellStart"/>
      <w:r w:rsidRPr="001A37A7">
        <w:rPr>
          <w:rFonts w:ascii="Calibri" w:eastAsia="Times New Roman" w:hAnsi="Calibri" w:cs="Times New Roman"/>
          <w:bCs/>
          <w:sz w:val="20"/>
          <w:szCs w:val="20"/>
          <w:lang w:val="de-DE" w:eastAsia="tr-TR"/>
        </w:rPr>
        <w:t>öğretmenlik</w:t>
      </w:r>
      <w:proofErr w:type="spellEnd"/>
      <w:r w:rsidRPr="001A37A7">
        <w:rPr>
          <w:rFonts w:ascii="Calibri" w:eastAsia="Times New Roman" w:hAnsi="Calibri" w:cs="Times New Roman"/>
          <w:bCs/>
          <w:sz w:val="20"/>
          <w:szCs w:val="20"/>
          <w:lang w:val="de-DE" w:eastAsia="tr-TR"/>
        </w:rPr>
        <w:t xml:space="preserve"> </w:t>
      </w:r>
      <w:proofErr w:type="spellStart"/>
      <w:r w:rsidRPr="001A37A7">
        <w:rPr>
          <w:rFonts w:ascii="Calibri" w:eastAsia="Times New Roman" w:hAnsi="Calibri" w:cs="Times New Roman"/>
          <w:bCs/>
          <w:sz w:val="20"/>
          <w:szCs w:val="20"/>
          <w:lang w:val="de-DE" w:eastAsia="tr-TR"/>
        </w:rPr>
        <w:t>uygulaması</w:t>
      </w:r>
      <w:proofErr w:type="spellEnd"/>
      <w:r w:rsidR="00255C8F">
        <w:rPr>
          <w:rFonts w:ascii="Calibri" w:eastAsia="Times New Roman" w:hAnsi="Calibri" w:cs="Times New Roman"/>
          <w:bCs/>
          <w:sz w:val="20"/>
          <w:szCs w:val="20"/>
          <w:lang w:val="de-DE" w:eastAsia="tr-TR"/>
        </w:rPr>
        <w:t xml:space="preserve"> 1, </w:t>
      </w:r>
      <w:proofErr w:type="spellStart"/>
      <w:r w:rsidR="00255C8F">
        <w:rPr>
          <w:rFonts w:ascii="Calibri" w:eastAsia="Times New Roman" w:hAnsi="Calibri" w:cs="Times New Roman"/>
          <w:bCs/>
          <w:sz w:val="20"/>
          <w:szCs w:val="20"/>
          <w:lang w:val="de-DE" w:eastAsia="tr-TR"/>
        </w:rPr>
        <w:t>Okullarda</w:t>
      </w:r>
      <w:proofErr w:type="spellEnd"/>
      <w:r w:rsidR="00255C8F">
        <w:rPr>
          <w:rFonts w:ascii="Calibri" w:eastAsia="Times New Roman" w:hAnsi="Calibri" w:cs="Times New Roman"/>
          <w:bCs/>
          <w:sz w:val="20"/>
          <w:szCs w:val="20"/>
          <w:lang w:val="de-DE" w:eastAsia="tr-TR"/>
        </w:rPr>
        <w:t xml:space="preserve"> RPD </w:t>
      </w:r>
      <w:proofErr w:type="spellStart"/>
      <w:r w:rsidR="00255C8F">
        <w:rPr>
          <w:rFonts w:ascii="Calibri" w:eastAsia="Times New Roman" w:hAnsi="Calibri" w:cs="Times New Roman"/>
          <w:bCs/>
          <w:sz w:val="20"/>
          <w:szCs w:val="20"/>
          <w:lang w:val="de-DE" w:eastAsia="tr-TR"/>
        </w:rPr>
        <w:t>Uygulamaları</w:t>
      </w:r>
      <w:proofErr w:type="spellEnd"/>
      <w:r w:rsidR="00255C8F">
        <w:rPr>
          <w:rFonts w:ascii="Calibri" w:eastAsia="Times New Roman" w:hAnsi="Calibri" w:cs="Times New Roman"/>
          <w:bCs/>
          <w:sz w:val="20"/>
          <w:szCs w:val="20"/>
          <w:lang w:val="de-DE" w:eastAsia="tr-TR"/>
        </w:rPr>
        <w:t xml:space="preserve"> 1 </w:t>
      </w:r>
      <w:proofErr w:type="spellStart"/>
      <w:r w:rsidR="00255C8F">
        <w:rPr>
          <w:rFonts w:ascii="Calibri" w:eastAsia="Times New Roman" w:hAnsi="Calibri" w:cs="Times New Roman"/>
          <w:bCs/>
          <w:sz w:val="20"/>
          <w:szCs w:val="20"/>
          <w:lang w:val="de-DE" w:eastAsia="tr-TR"/>
        </w:rPr>
        <w:t>ve</w:t>
      </w:r>
      <w:proofErr w:type="spellEnd"/>
      <w:r w:rsidR="00255C8F">
        <w:rPr>
          <w:rFonts w:ascii="Calibri" w:eastAsia="Times New Roman" w:hAnsi="Calibri" w:cs="Times New Roman"/>
          <w:bCs/>
          <w:sz w:val="20"/>
          <w:szCs w:val="20"/>
          <w:lang w:val="de-DE" w:eastAsia="tr-TR"/>
        </w:rPr>
        <w:t xml:space="preserve"> Özel </w:t>
      </w:r>
      <w:proofErr w:type="spellStart"/>
      <w:r w:rsidR="00255C8F">
        <w:rPr>
          <w:rFonts w:ascii="Calibri" w:eastAsia="Times New Roman" w:hAnsi="Calibri" w:cs="Times New Roman"/>
          <w:bCs/>
          <w:sz w:val="20"/>
          <w:szCs w:val="20"/>
          <w:lang w:val="de-DE" w:eastAsia="tr-TR"/>
        </w:rPr>
        <w:t>Eğitim</w:t>
      </w:r>
      <w:proofErr w:type="spellEnd"/>
      <w:r w:rsidR="00255C8F">
        <w:rPr>
          <w:rFonts w:ascii="Calibri" w:eastAsia="Times New Roman" w:hAnsi="Calibri" w:cs="Times New Roman"/>
          <w:bCs/>
          <w:sz w:val="20"/>
          <w:szCs w:val="20"/>
          <w:lang w:val="de-DE" w:eastAsia="tr-TR"/>
        </w:rPr>
        <w:t xml:space="preserve"> </w:t>
      </w:r>
      <w:proofErr w:type="spellStart"/>
      <w:r w:rsidR="00255C8F">
        <w:rPr>
          <w:rFonts w:ascii="Calibri" w:eastAsia="Times New Roman" w:hAnsi="Calibri" w:cs="Times New Roman"/>
          <w:bCs/>
          <w:sz w:val="20"/>
          <w:szCs w:val="20"/>
          <w:lang w:val="de-DE" w:eastAsia="tr-TR"/>
        </w:rPr>
        <w:t>Kurumlarında</w:t>
      </w:r>
      <w:proofErr w:type="spellEnd"/>
      <w:r w:rsidR="00255C8F">
        <w:rPr>
          <w:rFonts w:ascii="Calibri" w:eastAsia="Times New Roman" w:hAnsi="Calibri" w:cs="Times New Roman"/>
          <w:bCs/>
          <w:sz w:val="20"/>
          <w:szCs w:val="20"/>
          <w:lang w:val="de-DE" w:eastAsia="tr-TR"/>
        </w:rPr>
        <w:t xml:space="preserve"> Gözlem</w:t>
      </w:r>
      <w:bookmarkStart w:id="0" w:name="_GoBack"/>
      <w:bookmarkEnd w:id="0"/>
      <w:r w:rsidRPr="001A37A7">
        <w:rPr>
          <w:rFonts w:ascii="Calibri" w:eastAsia="Times New Roman" w:hAnsi="Calibri" w:cs="Times New Roman"/>
          <w:bCs/>
          <w:sz w:val="20"/>
          <w:szCs w:val="20"/>
          <w:lang w:val="de-DE" w:eastAsia="tr-TR"/>
        </w:rPr>
        <w:t xml:space="preserve"> </w:t>
      </w:r>
      <w:proofErr w:type="spellStart"/>
      <w:r w:rsidRPr="001A37A7">
        <w:rPr>
          <w:rFonts w:ascii="Calibri" w:eastAsia="Times New Roman" w:hAnsi="Calibri" w:cs="Times New Roman"/>
          <w:bCs/>
          <w:sz w:val="20"/>
          <w:szCs w:val="20"/>
          <w:lang w:val="de-DE" w:eastAsia="tr-TR"/>
        </w:rPr>
        <w:t>faaliyetleri</w:t>
      </w:r>
      <w:proofErr w:type="spellEnd"/>
      <w:r w:rsidRPr="001A37A7">
        <w:rPr>
          <w:rFonts w:ascii="Calibri" w:eastAsia="Times New Roman" w:hAnsi="Calibri" w:cs="Times New Roman"/>
          <w:bCs/>
          <w:sz w:val="20"/>
          <w:szCs w:val="20"/>
          <w:lang w:val="de-DE" w:eastAsia="tr-TR"/>
        </w:rPr>
        <w:t xml:space="preserve"> </w:t>
      </w:r>
      <w:r w:rsidR="009B0433" w:rsidRPr="009B0433">
        <w:rPr>
          <w:rFonts w:ascii="Calibri" w:eastAsia="Times New Roman" w:hAnsi="Calibri" w:cs="Times New Roman"/>
          <w:b/>
          <w:bCs/>
          <w:sz w:val="24"/>
          <w:szCs w:val="24"/>
          <w:lang w:val="de-DE" w:eastAsia="tr-TR"/>
        </w:rPr>
        <w:t>0</w:t>
      </w:r>
      <w:r w:rsidR="00CB7F7A">
        <w:rPr>
          <w:rFonts w:ascii="Calibri" w:eastAsia="Times New Roman" w:hAnsi="Calibri" w:cs="Times New Roman"/>
          <w:b/>
          <w:bCs/>
          <w:sz w:val="24"/>
          <w:szCs w:val="24"/>
          <w:lang w:val="de-DE" w:eastAsia="tr-TR"/>
        </w:rPr>
        <w:t>9</w:t>
      </w:r>
      <w:r w:rsidRPr="005D2586">
        <w:rPr>
          <w:rFonts w:ascii="Calibri" w:eastAsia="Times New Roman" w:hAnsi="Calibri" w:cs="Times New Roman"/>
          <w:b/>
          <w:bCs/>
          <w:sz w:val="24"/>
          <w:szCs w:val="24"/>
          <w:lang w:val="de-DE" w:eastAsia="tr-TR"/>
        </w:rPr>
        <w:t xml:space="preserve"> </w:t>
      </w:r>
      <w:proofErr w:type="spellStart"/>
      <w:r w:rsidR="00560007">
        <w:rPr>
          <w:rFonts w:ascii="Calibri" w:eastAsia="Times New Roman" w:hAnsi="Calibri" w:cs="Times New Roman"/>
          <w:b/>
          <w:bCs/>
          <w:sz w:val="24"/>
          <w:szCs w:val="24"/>
          <w:lang w:val="de-DE" w:eastAsia="tr-TR"/>
        </w:rPr>
        <w:t>Ekim</w:t>
      </w:r>
      <w:proofErr w:type="spellEnd"/>
      <w:r w:rsidRPr="001A37A7">
        <w:rPr>
          <w:rFonts w:ascii="Calibri" w:eastAsia="Times New Roman" w:hAnsi="Calibri" w:cs="Times New Roman"/>
          <w:b/>
          <w:bCs/>
          <w:sz w:val="24"/>
          <w:szCs w:val="24"/>
          <w:lang w:val="de-DE" w:eastAsia="tr-TR"/>
        </w:rPr>
        <w:t xml:space="preserve"> 20</w:t>
      </w:r>
      <w:r w:rsidR="00F65545">
        <w:rPr>
          <w:rFonts w:ascii="Calibri" w:eastAsia="Times New Roman" w:hAnsi="Calibri" w:cs="Times New Roman"/>
          <w:b/>
          <w:bCs/>
          <w:sz w:val="24"/>
          <w:szCs w:val="24"/>
          <w:lang w:val="de-DE" w:eastAsia="tr-TR"/>
        </w:rPr>
        <w:t>2</w:t>
      </w:r>
      <w:r w:rsidR="001241D4">
        <w:rPr>
          <w:rFonts w:ascii="Calibri" w:eastAsia="Times New Roman" w:hAnsi="Calibri" w:cs="Times New Roman"/>
          <w:b/>
          <w:bCs/>
          <w:sz w:val="24"/>
          <w:szCs w:val="24"/>
          <w:lang w:val="de-DE" w:eastAsia="tr-TR"/>
        </w:rPr>
        <w:t>3</w:t>
      </w:r>
      <w:r w:rsidR="00F65545">
        <w:rPr>
          <w:rFonts w:ascii="Calibri" w:eastAsia="Times New Roman" w:hAnsi="Calibri" w:cs="Times New Roman"/>
          <w:b/>
          <w:bCs/>
          <w:sz w:val="24"/>
          <w:szCs w:val="24"/>
          <w:lang w:val="de-DE" w:eastAsia="tr-TR"/>
        </w:rPr>
        <w:t>-</w:t>
      </w:r>
      <w:r w:rsidR="00CB7F7A">
        <w:rPr>
          <w:rFonts w:ascii="Calibri" w:eastAsia="Times New Roman" w:hAnsi="Calibri" w:cs="Times New Roman"/>
          <w:b/>
          <w:bCs/>
          <w:sz w:val="24"/>
          <w:szCs w:val="24"/>
          <w:lang w:val="de-DE" w:eastAsia="tr-TR"/>
        </w:rPr>
        <w:t xml:space="preserve">05 </w:t>
      </w:r>
      <w:proofErr w:type="spellStart"/>
      <w:r w:rsidR="00CB7F7A">
        <w:rPr>
          <w:rFonts w:ascii="Calibri" w:eastAsia="Times New Roman" w:hAnsi="Calibri" w:cs="Times New Roman"/>
          <w:b/>
          <w:bCs/>
          <w:sz w:val="24"/>
          <w:szCs w:val="24"/>
          <w:lang w:val="de-DE" w:eastAsia="tr-TR"/>
        </w:rPr>
        <w:t>Ocak</w:t>
      </w:r>
      <w:proofErr w:type="spellEnd"/>
      <w:r w:rsidR="00F65545">
        <w:rPr>
          <w:rFonts w:ascii="Calibri" w:eastAsia="Times New Roman" w:hAnsi="Calibri" w:cs="Times New Roman"/>
          <w:b/>
          <w:bCs/>
          <w:sz w:val="24"/>
          <w:szCs w:val="24"/>
          <w:lang w:val="de-DE" w:eastAsia="tr-TR"/>
        </w:rPr>
        <w:t xml:space="preserve"> 202</w:t>
      </w:r>
      <w:r w:rsidR="00CB7F7A">
        <w:rPr>
          <w:rFonts w:ascii="Calibri" w:eastAsia="Times New Roman" w:hAnsi="Calibri" w:cs="Times New Roman"/>
          <w:b/>
          <w:bCs/>
          <w:sz w:val="24"/>
          <w:szCs w:val="24"/>
          <w:lang w:val="de-DE" w:eastAsia="tr-TR"/>
        </w:rPr>
        <w:t>4</w:t>
      </w:r>
      <w:r w:rsidRPr="001A37A7">
        <w:rPr>
          <w:rFonts w:ascii="Calibri" w:eastAsia="Times New Roman" w:hAnsi="Calibri" w:cs="Times New Roman"/>
          <w:b/>
          <w:bCs/>
          <w:sz w:val="20"/>
          <w:szCs w:val="20"/>
          <w:lang w:val="de-DE" w:eastAsia="tr-TR"/>
        </w:rPr>
        <w:t xml:space="preserve"> </w:t>
      </w:r>
      <w:proofErr w:type="spellStart"/>
      <w:r w:rsidRPr="001A37A7">
        <w:rPr>
          <w:rFonts w:ascii="Calibri" w:eastAsia="Times New Roman" w:hAnsi="Calibri" w:cs="Times New Roman"/>
          <w:bCs/>
          <w:sz w:val="20"/>
          <w:szCs w:val="20"/>
          <w:lang w:val="de-DE" w:eastAsia="tr-TR"/>
        </w:rPr>
        <w:t>tarihleri</w:t>
      </w:r>
      <w:proofErr w:type="spellEnd"/>
      <w:r w:rsidRPr="001A37A7">
        <w:rPr>
          <w:rFonts w:ascii="Calibri" w:eastAsia="Times New Roman" w:hAnsi="Calibri" w:cs="Times New Roman"/>
          <w:bCs/>
          <w:sz w:val="20"/>
          <w:szCs w:val="20"/>
          <w:lang w:val="de-DE" w:eastAsia="tr-TR"/>
        </w:rPr>
        <w:t xml:space="preserve"> </w:t>
      </w:r>
      <w:proofErr w:type="spellStart"/>
      <w:r w:rsidRPr="001A37A7">
        <w:rPr>
          <w:rFonts w:ascii="Calibri" w:eastAsia="Times New Roman" w:hAnsi="Calibri" w:cs="Times New Roman"/>
          <w:bCs/>
          <w:sz w:val="20"/>
          <w:szCs w:val="20"/>
          <w:lang w:val="de-DE" w:eastAsia="tr-TR"/>
        </w:rPr>
        <w:t>arasındadır</w:t>
      </w:r>
      <w:proofErr w:type="spellEnd"/>
      <w:r w:rsidRPr="001A37A7">
        <w:rPr>
          <w:rFonts w:ascii="Calibri" w:eastAsia="Times New Roman" w:hAnsi="Calibri" w:cs="Times New Roman"/>
          <w:bCs/>
          <w:sz w:val="20"/>
          <w:szCs w:val="20"/>
          <w:lang w:val="de-DE" w:eastAsia="tr-TR"/>
        </w:rPr>
        <w:t xml:space="preserve">. Necmettin Erbakan </w:t>
      </w:r>
      <w:proofErr w:type="spellStart"/>
      <w:r w:rsidRPr="001A37A7">
        <w:rPr>
          <w:rFonts w:ascii="Calibri" w:eastAsia="Times New Roman" w:hAnsi="Calibri" w:cs="Times New Roman"/>
          <w:bCs/>
          <w:sz w:val="20"/>
          <w:szCs w:val="20"/>
          <w:lang w:val="de-DE" w:eastAsia="tr-TR"/>
        </w:rPr>
        <w:t>Üniversitesi</w:t>
      </w:r>
      <w:proofErr w:type="spellEnd"/>
      <w:r w:rsidRPr="001A37A7">
        <w:rPr>
          <w:rFonts w:ascii="Calibri" w:eastAsia="Times New Roman" w:hAnsi="Calibri" w:cs="Times New Roman"/>
          <w:bCs/>
          <w:sz w:val="20"/>
          <w:szCs w:val="20"/>
          <w:lang w:val="de-DE" w:eastAsia="tr-TR"/>
        </w:rPr>
        <w:t xml:space="preserve">, Ahmet </w:t>
      </w:r>
      <w:proofErr w:type="spellStart"/>
      <w:r w:rsidRPr="001A37A7">
        <w:rPr>
          <w:rFonts w:ascii="Calibri" w:eastAsia="Times New Roman" w:hAnsi="Calibri" w:cs="Times New Roman"/>
          <w:bCs/>
          <w:sz w:val="20"/>
          <w:szCs w:val="20"/>
          <w:lang w:val="de-DE" w:eastAsia="tr-TR"/>
        </w:rPr>
        <w:t>Keleşoğlu</w:t>
      </w:r>
      <w:proofErr w:type="spellEnd"/>
      <w:r w:rsidRPr="001A37A7">
        <w:rPr>
          <w:rFonts w:ascii="Calibri" w:eastAsia="Times New Roman" w:hAnsi="Calibri" w:cs="Times New Roman"/>
          <w:bCs/>
          <w:sz w:val="20"/>
          <w:szCs w:val="20"/>
          <w:lang w:val="de-DE" w:eastAsia="tr-TR"/>
        </w:rPr>
        <w:t xml:space="preserve"> </w:t>
      </w:r>
      <w:proofErr w:type="spellStart"/>
      <w:r w:rsidRPr="001A37A7">
        <w:rPr>
          <w:rFonts w:ascii="Calibri" w:eastAsia="Times New Roman" w:hAnsi="Calibri" w:cs="Times New Roman"/>
          <w:bCs/>
          <w:sz w:val="20"/>
          <w:szCs w:val="20"/>
          <w:lang w:val="de-DE" w:eastAsia="tr-TR"/>
        </w:rPr>
        <w:t>Eğitim</w:t>
      </w:r>
      <w:proofErr w:type="spellEnd"/>
      <w:r w:rsidRPr="001A37A7">
        <w:rPr>
          <w:rFonts w:ascii="Calibri" w:eastAsia="Times New Roman" w:hAnsi="Calibri" w:cs="Times New Roman"/>
          <w:bCs/>
          <w:sz w:val="20"/>
          <w:szCs w:val="20"/>
          <w:lang w:val="de-DE" w:eastAsia="tr-TR"/>
        </w:rPr>
        <w:t xml:space="preserve"> </w:t>
      </w:r>
      <w:proofErr w:type="spellStart"/>
      <w:r w:rsidRPr="001A37A7">
        <w:rPr>
          <w:rFonts w:ascii="Calibri" w:eastAsia="Times New Roman" w:hAnsi="Calibri" w:cs="Times New Roman"/>
          <w:bCs/>
          <w:sz w:val="20"/>
          <w:szCs w:val="20"/>
          <w:lang w:val="de-DE" w:eastAsia="tr-TR"/>
        </w:rPr>
        <w:t>Fakültesi</w:t>
      </w:r>
      <w:proofErr w:type="spellEnd"/>
      <w:r w:rsidRPr="001A37A7">
        <w:rPr>
          <w:rFonts w:ascii="Calibri" w:eastAsia="Times New Roman" w:hAnsi="Calibri" w:cs="Times New Roman"/>
          <w:bCs/>
          <w:sz w:val="20"/>
          <w:szCs w:val="20"/>
          <w:lang w:val="de-DE" w:eastAsia="tr-TR"/>
        </w:rPr>
        <w:t xml:space="preserve"> </w:t>
      </w:r>
      <w:proofErr w:type="spellStart"/>
      <w:r w:rsidRPr="001A37A7">
        <w:rPr>
          <w:rFonts w:ascii="Calibri" w:eastAsia="Times New Roman" w:hAnsi="Calibri" w:cs="Times New Roman"/>
          <w:bCs/>
          <w:sz w:val="20"/>
          <w:szCs w:val="20"/>
          <w:lang w:val="de-DE" w:eastAsia="tr-TR"/>
        </w:rPr>
        <w:t>öğrencilerinin</w:t>
      </w:r>
      <w:proofErr w:type="spellEnd"/>
      <w:r w:rsidRPr="001A37A7">
        <w:rPr>
          <w:rFonts w:ascii="Calibri" w:eastAsia="Times New Roman" w:hAnsi="Calibri" w:cs="Times New Roman"/>
          <w:bCs/>
          <w:sz w:val="20"/>
          <w:szCs w:val="20"/>
          <w:lang w:val="de-DE" w:eastAsia="tr-TR"/>
        </w:rPr>
        <w:t xml:space="preserve"> </w:t>
      </w:r>
      <w:proofErr w:type="spellStart"/>
      <w:r w:rsidRPr="001A37A7">
        <w:rPr>
          <w:rFonts w:ascii="Calibri" w:eastAsia="Times New Roman" w:hAnsi="Calibri" w:cs="Times New Roman"/>
          <w:bCs/>
          <w:sz w:val="20"/>
          <w:szCs w:val="20"/>
          <w:lang w:val="de-DE" w:eastAsia="tr-TR"/>
        </w:rPr>
        <w:t>öğretmenlik</w:t>
      </w:r>
      <w:proofErr w:type="spellEnd"/>
      <w:r w:rsidRPr="001A37A7">
        <w:rPr>
          <w:rFonts w:ascii="Calibri" w:eastAsia="Times New Roman" w:hAnsi="Calibri" w:cs="Times New Roman"/>
          <w:bCs/>
          <w:sz w:val="20"/>
          <w:szCs w:val="20"/>
          <w:lang w:val="de-DE" w:eastAsia="tr-TR"/>
        </w:rPr>
        <w:t xml:space="preserve"> </w:t>
      </w:r>
      <w:proofErr w:type="spellStart"/>
      <w:r w:rsidRPr="001A37A7">
        <w:rPr>
          <w:rFonts w:ascii="Calibri" w:eastAsia="Times New Roman" w:hAnsi="Calibri" w:cs="Times New Roman"/>
          <w:bCs/>
          <w:sz w:val="20"/>
          <w:szCs w:val="20"/>
          <w:lang w:val="de-DE" w:eastAsia="tr-TR"/>
        </w:rPr>
        <w:t>uygulamalarına</w:t>
      </w:r>
      <w:proofErr w:type="spellEnd"/>
      <w:r w:rsidRPr="001A37A7">
        <w:rPr>
          <w:rFonts w:ascii="Calibri" w:eastAsia="Times New Roman" w:hAnsi="Calibri" w:cs="Times New Roman"/>
          <w:bCs/>
          <w:sz w:val="20"/>
          <w:szCs w:val="20"/>
          <w:lang w:val="de-DE" w:eastAsia="tr-TR"/>
        </w:rPr>
        <w:t xml:space="preserve"> </w:t>
      </w:r>
      <w:proofErr w:type="spellStart"/>
      <w:r w:rsidRPr="001A37A7">
        <w:rPr>
          <w:rFonts w:ascii="Calibri" w:eastAsia="Times New Roman" w:hAnsi="Calibri" w:cs="Times New Roman"/>
          <w:bCs/>
          <w:sz w:val="20"/>
          <w:szCs w:val="20"/>
          <w:lang w:val="de-DE" w:eastAsia="tr-TR"/>
        </w:rPr>
        <w:t>ilişkin</w:t>
      </w:r>
      <w:proofErr w:type="spellEnd"/>
      <w:r w:rsidRPr="001A37A7">
        <w:rPr>
          <w:rFonts w:ascii="Calibri" w:eastAsia="Times New Roman" w:hAnsi="Calibri" w:cs="Times New Roman"/>
          <w:bCs/>
          <w:sz w:val="20"/>
          <w:szCs w:val="20"/>
          <w:lang w:val="de-DE" w:eastAsia="tr-TR"/>
        </w:rPr>
        <w:t xml:space="preserve"> </w:t>
      </w:r>
      <w:proofErr w:type="spellStart"/>
      <w:r w:rsidRPr="001A37A7">
        <w:rPr>
          <w:rFonts w:ascii="Calibri" w:eastAsia="Times New Roman" w:hAnsi="Calibri" w:cs="Times New Roman"/>
          <w:bCs/>
          <w:sz w:val="20"/>
          <w:szCs w:val="20"/>
          <w:lang w:val="de-DE" w:eastAsia="tr-TR"/>
        </w:rPr>
        <w:t>esaslar</w:t>
      </w:r>
      <w:proofErr w:type="spellEnd"/>
      <w:r w:rsidRPr="001A37A7">
        <w:rPr>
          <w:rFonts w:ascii="Calibri" w:eastAsia="Times New Roman" w:hAnsi="Calibri" w:cs="Times New Roman"/>
          <w:bCs/>
          <w:sz w:val="20"/>
          <w:szCs w:val="20"/>
          <w:lang w:val="de-DE" w:eastAsia="tr-TR"/>
        </w:rPr>
        <w:t xml:space="preserve">, </w:t>
      </w:r>
      <w:r w:rsidRPr="001A37A7">
        <w:rPr>
          <w:rFonts w:ascii="Calibri" w:eastAsia="Times New Roman" w:hAnsi="Calibri" w:cs="Times New Roman"/>
          <w:sz w:val="20"/>
          <w:szCs w:val="20"/>
          <w:lang w:eastAsia="tr-TR"/>
        </w:rPr>
        <w:t xml:space="preserve">T.C. Milli Eğitim Bakanlığı ve YÖK arasında imzalanan protokol gereği, Milli Eğitim Bakanlığı Öğretmen Yetiştirme ve </w:t>
      </w:r>
      <w:r w:rsidR="00BB5B93">
        <w:rPr>
          <w:rFonts w:ascii="Calibri" w:eastAsia="Times New Roman" w:hAnsi="Calibri" w:cs="Times New Roman"/>
          <w:sz w:val="20"/>
          <w:szCs w:val="20"/>
          <w:lang w:eastAsia="tr-TR"/>
        </w:rPr>
        <w:t>Geliştirme</w:t>
      </w:r>
      <w:r w:rsidRPr="001A37A7">
        <w:rPr>
          <w:rFonts w:ascii="Calibri" w:eastAsia="Times New Roman" w:hAnsi="Calibri" w:cs="Times New Roman"/>
          <w:sz w:val="20"/>
          <w:szCs w:val="20"/>
          <w:lang w:eastAsia="tr-TR"/>
        </w:rPr>
        <w:t xml:space="preserve"> Genel Müdürlüğünce hazırlanan “Öğretmen Adaylarının Milli Eğitim Bakanlığına Bağlı Eğitim Kurumlarında Yapacakları Öğretmenlik Uygulamasına İlişkin Yönerge” esaslarına göre, yönetici ve öğrencilerin uygulamada göz önünde bulunduracakları hususlar aşağıda belirtilmiştir:</w:t>
      </w:r>
    </w:p>
    <w:p w:rsidR="001A37A7" w:rsidRPr="001A37A7" w:rsidRDefault="001A37A7" w:rsidP="001A37A7">
      <w:pPr>
        <w:spacing w:after="0" w:line="240" w:lineRule="auto"/>
        <w:ind w:firstLine="705"/>
        <w:jc w:val="both"/>
        <w:rPr>
          <w:rFonts w:ascii="Calibri" w:eastAsia="Times New Roman" w:hAnsi="Calibri" w:cs="Times New Roman"/>
          <w:sz w:val="20"/>
          <w:szCs w:val="20"/>
          <w:lang w:eastAsia="tr-TR"/>
        </w:rPr>
      </w:pPr>
    </w:p>
    <w:p w:rsidR="00BB5B93" w:rsidRDefault="001A37A7" w:rsidP="001A37A7">
      <w:pPr>
        <w:spacing w:after="120" w:line="240" w:lineRule="auto"/>
        <w:jc w:val="both"/>
        <w:rPr>
          <w:rFonts w:ascii="Calibri" w:eastAsia="Times New Roman" w:hAnsi="Calibri" w:cs="Times New Roman"/>
          <w:sz w:val="21"/>
          <w:szCs w:val="21"/>
          <w:lang w:eastAsia="tr-TR"/>
        </w:rPr>
      </w:pPr>
      <w:r w:rsidRPr="001A37A7">
        <w:rPr>
          <w:rFonts w:ascii="Calibri" w:eastAsia="Times New Roman" w:hAnsi="Calibri" w:cs="Times New Roman"/>
          <w:sz w:val="21"/>
          <w:szCs w:val="21"/>
          <w:lang w:eastAsia="tr-TR"/>
        </w:rPr>
        <w:t>1.</w:t>
      </w:r>
      <w:r w:rsidR="00CC40ED">
        <w:rPr>
          <w:rFonts w:ascii="Calibri" w:eastAsia="Times New Roman" w:hAnsi="Calibri" w:cs="Times New Roman"/>
          <w:sz w:val="21"/>
          <w:szCs w:val="21"/>
          <w:lang w:eastAsia="tr-TR"/>
        </w:rPr>
        <w:t>Öğretmenlik uygulaması, bir yılda iki dönemden az olmamak üzere yapılır. Güz ve bahar dönemleri her bir dönem 12(on iki) hafta olarak ve haftada 6 (altı) ders saati uygulanacak şekilde düzenlenir. Öğretmenlik uygulaması her bir dönemde 72 (</w:t>
      </w:r>
      <w:r w:rsidR="00EC2E1C">
        <w:rPr>
          <w:rFonts w:ascii="Calibri" w:eastAsia="Times New Roman" w:hAnsi="Calibri" w:cs="Times New Roman"/>
          <w:sz w:val="21"/>
          <w:szCs w:val="21"/>
          <w:lang w:eastAsia="tr-TR"/>
        </w:rPr>
        <w:t>yetmiş iki) saat olmak üzere 144 (yüz kırk dört) ders saatinden oluşur(</w:t>
      </w:r>
      <w:proofErr w:type="gramStart"/>
      <w:r w:rsidR="00EC2E1C">
        <w:rPr>
          <w:rFonts w:ascii="Calibri" w:eastAsia="Times New Roman" w:hAnsi="Calibri" w:cs="Times New Roman"/>
          <w:sz w:val="21"/>
          <w:szCs w:val="21"/>
          <w:lang w:eastAsia="tr-TR"/>
        </w:rPr>
        <w:t>Madde  7</w:t>
      </w:r>
      <w:proofErr w:type="gramEnd"/>
      <w:r w:rsidR="00EC2E1C">
        <w:rPr>
          <w:rFonts w:ascii="Calibri" w:eastAsia="Times New Roman" w:hAnsi="Calibri" w:cs="Times New Roman"/>
          <w:sz w:val="21"/>
          <w:szCs w:val="21"/>
          <w:lang w:eastAsia="tr-TR"/>
        </w:rPr>
        <w:t>(1).</w:t>
      </w:r>
      <w:r w:rsidR="00BB5B93">
        <w:rPr>
          <w:rFonts w:ascii="Calibri" w:eastAsia="Times New Roman" w:hAnsi="Calibri" w:cs="Times New Roman"/>
          <w:sz w:val="21"/>
          <w:szCs w:val="21"/>
          <w:lang w:eastAsia="tr-TR"/>
        </w:rPr>
        <w:t xml:space="preserve"> </w:t>
      </w:r>
    </w:p>
    <w:p w:rsidR="000D7759" w:rsidRDefault="000D7759" w:rsidP="000D7759">
      <w:pPr>
        <w:spacing w:after="120" w:line="240" w:lineRule="auto"/>
        <w:jc w:val="both"/>
        <w:rPr>
          <w:rFonts w:ascii="Calibri" w:eastAsia="Times New Roman" w:hAnsi="Calibri" w:cs="Times New Roman"/>
          <w:sz w:val="21"/>
          <w:szCs w:val="21"/>
          <w:lang w:eastAsia="tr-TR"/>
        </w:rPr>
      </w:pPr>
      <w:r>
        <w:rPr>
          <w:rFonts w:ascii="Calibri" w:eastAsia="Times New Roman" w:hAnsi="Calibri" w:cs="Times New Roman"/>
          <w:sz w:val="21"/>
          <w:szCs w:val="21"/>
          <w:lang w:eastAsia="tr-TR"/>
        </w:rPr>
        <w:t xml:space="preserve">2.Uygulama öğrencisi her bir dönemde, uygulama öğretmeni gözetiminde ve en az 8(sekiz) farklı haftada olmak üzere ilgili dersin haftalık ders çizelgesinde ders saati 1-2 saat olanlarda 10(on), 3 (üç) ve üzeri </w:t>
      </w:r>
      <w:proofErr w:type="gramStart"/>
      <w:r>
        <w:rPr>
          <w:rFonts w:ascii="Calibri" w:eastAsia="Times New Roman" w:hAnsi="Calibri" w:cs="Times New Roman"/>
          <w:sz w:val="21"/>
          <w:szCs w:val="21"/>
          <w:lang w:eastAsia="tr-TR"/>
        </w:rPr>
        <w:t>olanlarda  ise</w:t>
      </w:r>
      <w:proofErr w:type="gramEnd"/>
      <w:r>
        <w:rPr>
          <w:rFonts w:ascii="Calibri" w:eastAsia="Times New Roman" w:hAnsi="Calibri" w:cs="Times New Roman"/>
          <w:sz w:val="21"/>
          <w:szCs w:val="21"/>
          <w:lang w:eastAsia="tr-TR"/>
        </w:rPr>
        <w:t xml:space="preserve"> 20(yirmi) ders saatinden az olmayacak şekilde fiilen ders anlatır(Madde 7(2).</w:t>
      </w:r>
    </w:p>
    <w:p w:rsidR="000D7759" w:rsidRDefault="000D7759" w:rsidP="000D7759">
      <w:pPr>
        <w:spacing w:after="120" w:line="240" w:lineRule="auto"/>
        <w:jc w:val="both"/>
        <w:rPr>
          <w:rFonts w:ascii="Calibri" w:eastAsia="Times New Roman" w:hAnsi="Calibri" w:cs="Times New Roman"/>
          <w:sz w:val="21"/>
          <w:szCs w:val="21"/>
          <w:lang w:eastAsia="tr-TR"/>
        </w:rPr>
      </w:pPr>
      <w:r>
        <w:rPr>
          <w:rFonts w:ascii="Calibri" w:eastAsia="Times New Roman" w:hAnsi="Calibri" w:cs="Times New Roman"/>
          <w:sz w:val="21"/>
          <w:szCs w:val="21"/>
          <w:lang w:eastAsia="tr-TR"/>
        </w:rPr>
        <w:t xml:space="preserve">3. Uygulama öğretmeni, uygulama öğrencisinin fiilen anlatmış olduğu dersleri, biri ilk anlattığı diğeri son anlattığı derslere ilişkin olmak üzere en az 2(iki) kez değerlendirir ve bu değerlendirmesinin </w:t>
      </w:r>
      <w:proofErr w:type="spellStart"/>
      <w:r>
        <w:rPr>
          <w:rFonts w:ascii="Calibri" w:eastAsia="Times New Roman" w:hAnsi="Calibri" w:cs="Times New Roman"/>
          <w:sz w:val="21"/>
          <w:szCs w:val="21"/>
          <w:lang w:eastAsia="tr-TR"/>
        </w:rPr>
        <w:t>MEBBİS’te</w:t>
      </w:r>
      <w:proofErr w:type="spellEnd"/>
      <w:r>
        <w:rPr>
          <w:rFonts w:ascii="Calibri" w:eastAsia="Times New Roman" w:hAnsi="Calibri" w:cs="Times New Roman"/>
          <w:sz w:val="21"/>
          <w:szCs w:val="21"/>
          <w:lang w:eastAsia="tr-TR"/>
        </w:rPr>
        <w:t xml:space="preserve"> yer alan Uygulama Öğrencisi </w:t>
      </w:r>
      <w:proofErr w:type="gramStart"/>
      <w:r>
        <w:rPr>
          <w:rFonts w:ascii="Calibri" w:eastAsia="Times New Roman" w:hAnsi="Calibri" w:cs="Times New Roman"/>
          <w:sz w:val="21"/>
          <w:szCs w:val="21"/>
          <w:lang w:eastAsia="tr-TR"/>
        </w:rPr>
        <w:t>Değerlendirme   Modülüne</w:t>
      </w:r>
      <w:proofErr w:type="gramEnd"/>
      <w:r>
        <w:rPr>
          <w:rFonts w:ascii="Calibri" w:eastAsia="Times New Roman" w:hAnsi="Calibri" w:cs="Times New Roman"/>
          <w:sz w:val="21"/>
          <w:szCs w:val="21"/>
          <w:lang w:eastAsia="tr-TR"/>
        </w:rPr>
        <w:t xml:space="preserve"> işler (Madde 7(4). </w:t>
      </w:r>
    </w:p>
    <w:p w:rsidR="001A6136" w:rsidRDefault="000D7759" w:rsidP="001A6136">
      <w:pPr>
        <w:spacing w:after="0" w:line="240" w:lineRule="auto"/>
        <w:jc w:val="both"/>
        <w:rPr>
          <w:rFonts w:ascii="Calibri" w:eastAsia="Times New Roman" w:hAnsi="Calibri" w:cs="Times New Roman"/>
          <w:sz w:val="21"/>
          <w:szCs w:val="21"/>
          <w:lang w:eastAsia="tr-TR"/>
        </w:rPr>
      </w:pPr>
      <w:r>
        <w:rPr>
          <w:rFonts w:ascii="Calibri" w:eastAsia="Times New Roman" w:hAnsi="Calibri" w:cs="Times New Roman"/>
          <w:sz w:val="21"/>
          <w:szCs w:val="21"/>
          <w:lang w:eastAsia="tr-TR"/>
        </w:rPr>
        <w:t>4</w:t>
      </w:r>
      <w:r w:rsidR="001A6136" w:rsidRPr="001A37A7">
        <w:rPr>
          <w:rFonts w:ascii="Calibri" w:eastAsia="Times New Roman" w:hAnsi="Calibri" w:cs="Times New Roman"/>
          <w:sz w:val="21"/>
          <w:szCs w:val="21"/>
          <w:lang w:eastAsia="tr-TR"/>
        </w:rPr>
        <w:t>.</w:t>
      </w:r>
      <w:r w:rsidR="00D837E6">
        <w:rPr>
          <w:rFonts w:ascii="Calibri" w:eastAsia="Times New Roman" w:hAnsi="Calibri" w:cs="Times New Roman"/>
          <w:sz w:val="21"/>
          <w:szCs w:val="21"/>
          <w:lang w:eastAsia="tr-TR"/>
        </w:rPr>
        <w:t>U</w:t>
      </w:r>
      <w:r w:rsidR="001A6136">
        <w:rPr>
          <w:rFonts w:ascii="Calibri" w:eastAsia="Times New Roman" w:hAnsi="Calibri" w:cs="Times New Roman"/>
          <w:sz w:val="21"/>
          <w:szCs w:val="21"/>
          <w:lang w:eastAsia="tr-TR"/>
        </w:rPr>
        <w:t>ygulama öğrencilerinin öğretmenlik u</w:t>
      </w:r>
      <w:r w:rsidR="001A6136" w:rsidRPr="001A37A7">
        <w:rPr>
          <w:rFonts w:ascii="Calibri" w:eastAsia="Times New Roman" w:hAnsi="Calibri" w:cs="Times New Roman"/>
          <w:sz w:val="21"/>
          <w:szCs w:val="21"/>
          <w:lang w:eastAsia="tr-TR"/>
        </w:rPr>
        <w:t xml:space="preserve">ygulamalarına devamı zorunludur. </w:t>
      </w:r>
      <w:r w:rsidR="001A6136">
        <w:rPr>
          <w:rFonts w:ascii="Calibri" w:eastAsia="Times New Roman" w:hAnsi="Calibri" w:cs="Times New Roman"/>
          <w:sz w:val="21"/>
          <w:szCs w:val="21"/>
          <w:lang w:eastAsia="tr-TR"/>
        </w:rPr>
        <w:t>“Uygulama öğrencilerinin mazereti nedeniyle eksik kalan uygulamaları, uygulama öğretmeninin ders saati ve programı göz önünde bulundurularak telafi ettirilir. Öğretmenlik uygulamasının herhangi bir saatine mazeretsiz olarak katılamayan uygulama öğrencilerinin uygulama eğitim kurumu ile ilişkisi kesilir”(Madde 9 -h).</w:t>
      </w:r>
    </w:p>
    <w:p w:rsidR="000D7759" w:rsidRDefault="000D7759" w:rsidP="001A6136">
      <w:pPr>
        <w:spacing w:after="0" w:line="240" w:lineRule="auto"/>
        <w:jc w:val="both"/>
        <w:rPr>
          <w:rFonts w:ascii="Calibri" w:eastAsia="Times New Roman" w:hAnsi="Calibri" w:cs="Times New Roman"/>
          <w:sz w:val="21"/>
          <w:szCs w:val="21"/>
          <w:lang w:eastAsia="tr-TR"/>
        </w:rPr>
      </w:pPr>
    </w:p>
    <w:p w:rsidR="000D7759" w:rsidRDefault="000D7759" w:rsidP="000D7759">
      <w:pPr>
        <w:spacing w:after="120" w:line="240" w:lineRule="auto"/>
        <w:jc w:val="both"/>
        <w:rPr>
          <w:rFonts w:ascii="Calibri" w:eastAsia="Times New Roman" w:hAnsi="Calibri" w:cs="Times New Roman"/>
          <w:sz w:val="21"/>
          <w:szCs w:val="21"/>
          <w:lang w:eastAsia="tr-TR"/>
        </w:rPr>
      </w:pPr>
      <w:r>
        <w:rPr>
          <w:rFonts w:ascii="Calibri" w:eastAsia="Times New Roman" w:hAnsi="Calibri" w:cs="Times New Roman"/>
          <w:sz w:val="21"/>
          <w:szCs w:val="21"/>
          <w:lang w:eastAsia="tr-TR"/>
        </w:rPr>
        <w:t>5</w:t>
      </w:r>
      <w:r w:rsidRPr="001A37A7">
        <w:rPr>
          <w:rFonts w:ascii="Calibri" w:eastAsia="Times New Roman" w:hAnsi="Calibri" w:cs="Times New Roman"/>
          <w:sz w:val="21"/>
          <w:szCs w:val="21"/>
          <w:lang w:eastAsia="tr-TR"/>
        </w:rPr>
        <w:t xml:space="preserve">-Öğrenciler uygulama öğretmeninin haftalık ders programını inceleyecekler ve fakültedeki derslerinin günlerini ve saatlerini de hesaba katarak uygulama öğretmeninin programına uyacaklardır. Önemli ders çakışmalarında anabilim dalı uygulama </w:t>
      </w:r>
      <w:r>
        <w:rPr>
          <w:rFonts w:ascii="Calibri" w:eastAsia="Times New Roman" w:hAnsi="Calibri" w:cs="Times New Roman"/>
          <w:sz w:val="21"/>
          <w:szCs w:val="21"/>
          <w:lang w:eastAsia="tr-TR"/>
        </w:rPr>
        <w:t xml:space="preserve">eğitim </w:t>
      </w:r>
      <w:r w:rsidRPr="001A37A7">
        <w:rPr>
          <w:rFonts w:ascii="Calibri" w:eastAsia="Times New Roman" w:hAnsi="Calibri" w:cs="Times New Roman"/>
          <w:sz w:val="21"/>
          <w:szCs w:val="21"/>
          <w:lang w:eastAsia="tr-TR"/>
        </w:rPr>
        <w:t>koordinatörü işbirliği ile aday yeni bir uygulama öğretmenine verilebilir. İşlerin takibi fakültemiz tarafından görevlendirilecek uygulama öğretim elemanı tarafından yapılacaktır.</w:t>
      </w:r>
    </w:p>
    <w:p w:rsidR="000D7759" w:rsidRDefault="000D7759" w:rsidP="000D7759">
      <w:pPr>
        <w:spacing w:after="120" w:line="240" w:lineRule="auto"/>
        <w:jc w:val="both"/>
        <w:rPr>
          <w:rFonts w:ascii="Calibri" w:eastAsia="Times New Roman" w:hAnsi="Calibri" w:cs="Times New Roman"/>
          <w:sz w:val="21"/>
          <w:szCs w:val="21"/>
          <w:lang w:eastAsia="tr-TR"/>
        </w:rPr>
      </w:pPr>
      <w:r>
        <w:rPr>
          <w:rFonts w:ascii="Calibri" w:eastAsia="Times New Roman" w:hAnsi="Calibri" w:cs="Times New Roman"/>
          <w:sz w:val="21"/>
          <w:szCs w:val="21"/>
          <w:lang w:eastAsia="tr-TR"/>
        </w:rPr>
        <w:t xml:space="preserve">6. Okullarda RPD Uygulamaları, Bir yılda iki dönemden az olmamak üzere, </w:t>
      </w:r>
      <w:r w:rsidR="00247470">
        <w:rPr>
          <w:rFonts w:ascii="Calibri" w:eastAsia="Times New Roman" w:hAnsi="Calibri" w:cs="Times New Roman"/>
          <w:sz w:val="21"/>
          <w:szCs w:val="21"/>
          <w:lang w:eastAsia="tr-TR"/>
        </w:rPr>
        <w:t>g</w:t>
      </w:r>
      <w:r>
        <w:rPr>
          <w:rFonts w:ascii="Calibri" w:eastAsia="Times New Roman" w:hAnsi="Calibri" w:cs="Times New Roman"/>
          <w:sz w:val="21"/>
          <w:szCs w:val="21"/>
          <w:lang w:eastAsia="tr-TR"/>
        </w:rPr>
        <w:t xml:space="preserve">üz ve </w:t>
      </w:r>
      <w:r w:rsidR="00247470">
        <w:rPr>
          <w:rFonts w:ascii="Calibri" w:eastAsia="Times New Roman" w:hAnsi="Calibri" w:cs="Times New Roman"/>
          <w:sz w:val="21"/>
          <w:szCs w:val="21"/>
          <w:lang w:eastAsia="tr-TR"/>
        </w:rPr>
        <w:t>b</w:t>
      </w:r>
      <w:r>
        <w:rPr>
          <w:rFonts w:ascii="Calibri" w:eastAsia="Times New Roman" w:hAnsi="Calibri" w:cs="Times New Roman"/>
          <w:sz w:val="21"/>
          <w:szCs w:val="21"/>
          <w:lang w:eastAsia="tr-TR"/>
        </w:rPr>
        <w:t>ahar dönemleri her bir dönem 12(on iki) hafta olarak ve haftada 6(altı) ders saati uygulanacak şekilde uygulama öğretmeninin belirlediği çalışmalara fiilen katılımla yürütülür.</w:t>
      </w:r>
    </w:p>
    <w:p w:rsidR="000D7759" w:rsidRPr="001A37A7" w:rsidRDefault="000D7759" w:rsidP="000D7759">
      <w:pPr>
        <w:spacing w:after="0" w:line="240" w:lineRule="auto"/>
        <w:jc w:val="both"/>
        <w:rPr>
          <w:rFonts w:ascii="Calibri" w:eastAsia="Times New Roman" w:hAnsi="Calibri" w:cs="Times New Roman"/>
          <w:sz w:val="21"/>
          <w:szCs w:val="21"/>
          <w:lang w:eastAsia="tr-TR"/>
        </w:rPr>
      </w:pPr>
      <w:r>
        <w:rPr>
          <w:rFonts w:ascii="Calibri" w:eastAsia="Times New Roman" w:hAnsi="Calibri" w:cs="Times New Roman"/>
          <w:sz w:val="21"/>
          <w:szCs w:val="21"/>
          <w:lang w:eastAsia="tr-TR"/>
        </w:rPr>
        <w:t>7</w:t>
      </w:r>
      <w:r w:rsidRPr="001A37A7">
        <w:rPr>
          <w:rFonts w:ascii="Calibri" w:eastAsia="Times New Roman" w:hAnsi="Calibri" w:cs="Times New Roman"/>
          <w:sz w:val="21"/>
          <w:szCs w:val="21"/>
          <w:lang w:eastAsia="tr-TR"/>
        </w:rPr>
        <w:t>.Gerek uygulama öğretim</w:t>
      </w:r>
      <w:r w:rsidR="00560320">
        <w:rPr>
          <w:rFonts w:ascii="Calibri" w:eastAsia="Times New Roman" w:hAnsi="Calibri" w:cs="Times New Roman"/>
          <w:sz w:val="21"/>
          <w:szCs w:val="21"/>
          <w:lang w:eastAsia="tr-TR"/>
        </w:rPr>
        <w:t xml:space="preserve"> elemanı </w:t>
      </w:r>
      <w:r w:rsidRPr="001A37A7">
        <w:rPr>
          <w:rFonts w:ascii="Calibri" w:eastAsia="Times New Roman" w:hAnsi="Calibri" w:cs="Times New Roman"/>
          <w:sz w:val="21"/>
          <w:szCs w:val="21"/>
          <w:lang w:eastAsia="tr-TR"/>
        </w:rPr>
        <w:t xml:space="preserve">ve </w:t>
      </w:r>
      <w:proofErr w:type="gramStart"/>
      <w:r w:rsidRPr="001A37A7">
        <w:rPr>
          <w:rFonts w:ascii="Calibri" w:eastAsia="Times New Roman" w:hAnsi="Calibri" w:cs="Times New Roman"/>
          <w:sz w:val="21"/>
          <w:szCs w:val="21"/>
          <w:lang w:eastAsia="tr-TR"/>
        </w:rPr>
        <w:t>gerekse  uygulama</w:t>
      </w:r>
      <w:proofErr w:type="gramEnd"/>
      <w:r w:rsidRPr="001A37A7">
        <w:rPr>
          <w:rFonts w:ascii="Calibri" w:eastAsia="Times New Roman" w:hAnsi="Calibri" w:cs="Times New Roman"/>
          <w:sz w:val="21"/>
          <w:szCs w:val="21"/>
          <w:lang w:eastAsia="tr-TR"/>
        </w:rPr>
        <w:t xml:space="preserve"> öğretmen</w:t>
      </w:r>
      <w:r>
        <w:rPr>
          <w:rFonts w:ascii="Calibri" w:eastAsia="Times New Roman" w:hAnsi="Calibri" w:cs="Times New Roman"/>
          <w:sz w:val="21"/>
          <w:szCs w:val="21"/>
          <w:lang w:eastAsia="tr-TR"/>
        </w:rPr>
        <w:t>ler</w:t>
      </w:r>
      <w:r w:rsidRPr="001A37A7">
        <w:rPr>
          <w:rFonts w:ascii="Calibri" w:eastAsia="Times New Roman" w:hAnsi="Calibri" w:cs="Times New Roman"/>
          <w:sz w:val="21"/>
          <w:szCs w:val="21"/>
          <w:lang w:eastAsia="tr-TR"/>
        </w:rPr>
        <w:t xml:space="preserve">i  </w:t>
      </w:r>
      <w:r>
        <w:rPr>
          <w:rFonts w:ascii="Calibri" w:eastAsia="Times New Roman" w:hAnsi="Calibri" w:cs="Times New Roman"/>
          <w:sz w:val="21"/>
          <w:szCs w:val="21"/>
          <w:lang w:eastAsia="tr-TR"/>
        </w:rPr>
        <w:t xml:space="preserve">öğretmen </w:t>
      </w:r>
      <w:r w:rsidRPr="001A37A7">
        <w:rPr>
          <w:rFonts w:ascii="Calibri" w:eastAsia="Times New Roman" w:hAnsi="Calibri" w:cs="Times New Roman"/>
          <w:sz w:val="21"/>
          <w:szCs w:val="21"/>
          <w:lang w:eastAsia="tr-TR"/>
        </w:rPr>
        <w:t>adayların</w:t>
      </w:r>
      <w:r>
        <w:rPr>
          <w:rFonts w:ascii="Calibri" w:eastAsia="Times New Roman" w:hAnsi="Calibri" w:cs="Times New Roman"/>
          <w:sz w:val="21"/>
          <w:szCs w:val="21"/>
          <w:lang w:eastAsia="tr-TR"/>
        </w:rPr>
        <w:t>ın</w:t>
      </w:r>
      <w:r w:rsidRPr="001A37A7">
        <w:rPr>
          <w:rFonts w:ascii="Calibri" w:eastAsia="Times New Roman" w:hAnsi="Calibri" w:cs="Times New Roman"/>
          <w:sz w:val="21"/>
          <w:szCs w:val="21"/>
          <w:lang w:eastAsia="tr-TR"/>
        </w:rPr>
        <w:t>, öğretmenlik rolünü  ilk  defa  üstlendiğini   unutmamaları  gerekir.  Bu bakımdan hatalar hoşgörü ile karşılanmalı ve tenkitler yapıcı olmalıdır. Aynı zamanda adaylar cesaretlendirilerek ve teşvik edilerek öğretmenlik mesleği sevdirilmelidir.</w:t>
      </w:r>
    </w:p>
    <w:p w:rsidR="000D7759" w:rsidRPr="001A37A7" w:rsidRDefault="000D7759" w:rsidP="000D7759">
      <w:pPr>
        <w:spacing w:after="0" w:line="240" w:lineRule="auto"/>
        <w:jc w:val="both"/>
        <w:rPr>
          <w:rFonts w:ascii="Calibri" w:eastAsia="Times New Roman" w:hAnsi="Calibri" w:cs="Times New Roman"/>
          <w:sz w:val="20"/>
          <w:szCs w:val="20"/>
          <w:lang w:eastAsia="tr-TR"/>
        </w:rPr>
      </w:pPr>
    </w:p>
    <w:p w:rsidR="000D7759" w:rsidRPr="001A37A7" w:rsidRDefault="000D7759" w:rsidP="000D7759">
      <w:pPr>
        <w:spacing w:after="120" w:line="240" w:lineRule="auto"/>
        <w:jc w:val="both"/>
        <w:rPr>
          <w:rFonts w:ascii="Calibri" w:eastAsia="Times New Roman" w:hAnsi="Calibri" w:cs="Times New Roman"/>
          <w:sz w:val="21"/>
          <w:szCs w:val="21"/>
          <w:lang w:eastAsia="tr-TR"/>
        </w:rPr>
      </w:pPr>
      <w:r>
        <w:rPr>
          <w:rFonts w:ascii="Calibri" w:eastAsia="Times New Roman" w:hAnsi="Calibri" w:cs="Times New Roman"/>
          <w:sz w:val="21"/>
          <w:szCs w:val="21"/>
          <w:lang w:eastAsia="tr-TR"/>
        </w:rPr>
        <w:t>8</w:t>
      </w:r>
      <w:r w:rsidRPr="001A37A7">
        <w:rPr>
          <w:rFonts w:ascii="Calibri" w:eastAsia="Times New Roman" w:hAnsi="Calibri" w:cs="Times New Roman"/>
          <w:sz w:val="21"/>
          <w:szCs w:val="21"/>
          <w:lang w:eastAsia="tr-TR"/>
        </w:rPr>
        <w:t>.</w:t>
      </w:r>
      <w:r>
        <w:rPr>
          <w:rFonts w:ascii="Calibri" w:eastAsia="Times New Roman" w:hAnsi="Calibri" w:cs="Times New Roman"/>
          <w:sz w:val="21"/>
          <w:szCs w:val="21"/>
          <w:lang w:eastAsia="tr-TR"/>
        </w:rPr>
        <w:t>Uygulama öğrencilerinin</w:t>
      </w:r>
      <w:r w:rsidRPr="001A37A7">
        <w:rPr>
          <w:rFonts w:ascii="Calibri" w:eastAsia="Times New Roman" w:hAnsi="Calibri" w:cs="Times New Roman"/>
          <w:sz w:val="21"/>
          <w:szCs w:val="21"/>
          <w:lang w:eastAsia="tr-TR"/>
        </w:rPr>
        <w:t xml:space="preserve"> iyi yetişmeleri için; uygulama öğretmeni ve uygulama öğretim elemanı tarafından tedbirler alınmalıdır.</w:t>
      </w:r>
      <w:r>
        <w:rPr>
          <w:rFonts w:ascii="Calibri" w:eastAsia="Times New Roman" w:hAnsi="Calibri" w:cs="Times New Roman"/>
          <w:sz w:val="21"/>
          <w:szCs w:val="21"/>
          <w:lang w:eastAsia="tr-TR"/>
        </w:rPr>
        <w:t xml:space="preserve"> Bu konuda uygulama öğretim elemanları ile uygulama öğretmenleri öğretmenlik uygulaması sürecinin başında, ortasında ve sonunda olmak üzere bir araya gelerek</w:t>
      </w:r>
      <w:r w:rsidRPr="001A37A7">
        <w:rPr>
          <w:rFonts w:ascii="Calibri" w:eastAsia="Times New Roman" w:hAnsi="Calibri" w:cs="Times New Roman"/>
          <w:sz w:val="21"/>
          <w:szCs w:val="21"/>
          <w:lang w:eastAsia="tr-TR"/>
        </w:rPr>
        <w:t xml:space="preserve"> </w:t>
      </w:r>
      <w:r>
        <w:rPr>
          <w:rFonts w:ascii="Calibri" w:eastAsia="Times New Roman" w:hAnsi="Calibri" w:cs="Times New Roman"/>
          <w:sz w:val="21"/>
          <w:szCs w:val="21"/>
          <w:lang w:eastAsia="tr-TR"/>
        </w:rPr>
        <w:t>durum değerlendirme toplantıları yapmaları gerekmektedir.</w:t>
      </w:r>
      <w:r w:rsidRPr="001A37A7">
        <w:rPr>
          <w:rFonts w:ascii="Calibri" w:eastAsia="Times New Roman" w:hAnsi="Calibri" w:cs="Times New Roman"/>
          <w:sz w:val="21"/>
          <w:szCs w:val="21"/>
          <w:lang w:eastAsia="tr-TR"/>
        </w:rPr>
        <w:t xml:space="preserve">                       </w:t>
      </w:r>
    </w:p>
    <w:p w:rsidR="001A6136" w:rsidRDefault="000D7759" w:rsidP="001A6136">
      <w:pPr>
        <w:spacing w:after="0" w:line="240" w:lineRule="auto"/>
        <w:jc w:val="both"/>
        <w:rPr>
          <w:rFonts w:ascii="Calibri" w:eastAsia="Times New Roman" w:hAnsi="Calibri" w:cs="Times New Roman"/>
          <w:sz w:val="21"/>
          <w:szCs w:val="21"/>
          <w:lang w:eastAsia="tr-TR"/>
        </w:rPr>
      </w:pPr>
      <w:r>
        <w:rPr>
          <w:rFonts w:ascii="Calibri" w:eastAsia="Times New Roman" w:hAnsi="Calibri" w:cs="Times New Roman"/>
          <w:sz w:val="21"/>
          <w:szCs w:val="21"/>
          <w:lang w:eastAsia="tr-TR"/>
        </w:rPr>
        <w:t>9</w:t>
      </w:r>
      <w:r w:rsidR="001A6136">
        <w:rPr>
          <w:rFonts w:ascii="Calibri" w:eastAsia="Times New Roman" w:hAnsi="Calibri" w:cs="Times New Roman"/>
          <w:sz w:val="21"/>
          <w:szCs w:val="21"/>
          <w:lang w:eastAsia="tr-TR"/>
        </w:rPr>
        <w:t>.</w:t>
      </w:r>
      <w:r w:rsidR="001A6136" w:rsidRPr="001A37A7">
        <w:rPr>
          <w:rFonts w:ascii="Calibri" w:eastAsia="Times New Roman" w:hAnsi="Calibri" w:cs="Times New Roman"/>
          <w:sz w:val="21"/>
          <w:szCs w:val="21"/>
          <w:lang w:eastAsia="tr-TR"/>
        </w:rPr>
        <w:t xml:space="preserve">Uygulama </w:t>
      </w:r>
      <w:r w:rsidR="001A6136">
        <w:rPr>
          <w:rFonts w:ascii="Calibri" w:eastAsia="Times New Roman" w:hAnsi="Calibri" w:cs="Times New Roman"/>
          <w:sz w:val="21"/>
          <w:szCs w:val="21"/>
          <w:lang w:eastAsia="tr-TR"/>
        </w:rPr>
        <w:t xml:space="preserve">eğitim kurumu koordinatörü, </w:t>
      </w:r>
      <w:proofErr w:type="gramStart"/>
      <w:r w:rsidR="001A6136">
        <w:rPr>
          <w:rFonts w:ascii="Calibri" w:eastAsia="Times New Roman" w:hAnsi="Calibri" w:cs="Times New Roman"/>
          <w:sz w:val="21"/>
          <w:szCs w:val="21"/>
          <w:lang w:eastAsia="tr-TR"/>
        </w:rPr>
        <w:t>uygulama  öğrencilerinin</w:t>
      </w:r>
      <w:proofErr w:type="gramEnd"/>
      <w:r w:rsidR="001A6136">
        <w:rPr>
          <w:rFonts w:ascii="Calibri" w:eastAsia="Times New Roman" w:hAnsi="Calibri" w:cs="Times New Roman"/>
          <w:sz w:val="21"/>
          <w:szCs w:val="21"/>
          <w:lang w:eastAsia="tr-TR"/>
        </w:rPr>
        <w:t xml:space="preserve"> uygulama öğretmenlerini belirler</w:t>
      </w:r>
      <w:r w:rsidR="001A6136" w:rsidRPr="001A6136">
        <w:rPr>
          <w:rFonts w:ascii="Calibri" w:eastAsia="Times New Roman" w:hAnsi="Calibri" w:cs="Times New Roman"/>
          <w:i/>
          <w:sz w:val="20"/>
          <w:szCs w:val="20"/>
          <w:lang w:eastAsia="tr-TR"/>
        </w:rPr>
        <w:t>(</w:t>
      </w:r>
      <w:proofErr w:type="spellStart"/>
      <w:r w:rsidR="001A6136" w:rsidRPr="001A6136">
        <w:rPr>
          <w:rFonts w:ascii="Calibri" w:eastAsia="Times New Roman" w:hAnsi="Calibri" w:cs="Times New Roman"/>
          <w:i/>
          <w:sz w:val="20"/>
          <w:szCs w:val="20"/>
          <w:lang w:val="en-US" w:eastAsia="tr-TR"/>
        </w:rPr>
        <w:t>Uygulama</w:t>
      </w:r>
      <w:proofErr w:type="spellEnd"/>
      <w:r w:rsidR="001A6136" w:rsidRPr="001A6136">
        <w:rPr>
          <w:rFonts w:ascii="Calibri" w:eastAsia="Times New Roman" w:hAnsi="Calibri" w:cs="Times New Roman"/>
          <w:i/>
          <w:sz w:val="20"/>
          <w:szCs w:val="20"/>
          <w:lang w:val="en-US" w:eastAsia="tr-TR"/>
        </w:rPr>
        <w:t xml:space="preserve"> </w:t>
      </w:r>
      <w:proofErr w:type="spellStart"/>
      <w:r w:rsidR="001A6136" w:rsidRPr="001A6136">
        <w:rPr>
          <w:rFonts w:ascii="Calibri" w:eastAsia="Times New Roman" w:hAnsi="Calibri" w:cs="Times New Roman"/>
          <w:i/>
          <w:sz w:val="20"/>
          <w:szCs w:val="20"/>
          <w:lang w:val="en-US" w:eastAsia="tr-TR"/>
        </w:rPr>
        <w:t>öğretmeni</w:t>
      </w:r>
      <w:proofErr w:type="spellEnd"/>
      <w:r w:rsidR="001A6136" w:rsidRPr="001A6136">
        <w:rPr>
          <w:rFonts w:ascii="Calibri" w:eastAsia="Times New Roman" w:hAnsi="Calibri" w:cs="Times New Roman"/>
          <w:i/>
          <w:sz w:val="20"/>
          <w:szCs w:val="20"/>
          <w:lang w:val="en-US" w:eastAsia="tr-TR"/>
        </w:rPr>
        <w:t xml:space="preserve"> </w:t>
      </w:r>
      <w:proofErr w:type="spellStart"/>
      <w:r w:rsidR="001A6136" w:rsidRPr="001A6136">
        <w:rPr>
          <w:rFonts w:ascii="Calibri" w:eastAsia="Times New Roman" w:hAnsi="Calibri" w:cs="Times New Roman"/>
          <w:i/>
          <w:sz w:val="20"/>
          <w:szCs w:val="20"/>
          <w:lang w:val="en-US" w:eastAsia="tr-TR"/>
        </w:rPr>
        <w:t>atamasında</w:t>
      </w:r>
      <w:proofErr w:type="spellEnd"/>
      <w:r w:rsidR="001A6136" w:rsidRPr="001A6136">
        <w:rPr>
          <w:rFonts w:ascii="Calibri" w:eastAsia="Times New Roman" w:hAnsi="Calibri" w:cs="Times New Roman"/>
          <w:i/>
          <w:sz w:val="20"/>
          <w:szCs w:val="20"/>
          <w:lang w:val="en-US" w:eastAsia="tr-TR"/>
        </w:rPr>
        <w:t xml:space="preserve">, </w:t>
      </w:r>
      <w:proofErr w:type="spellStart"/>
      <w:r w:rsidR="001A6136" w:rsidRPr="001A6136">
        <w:rPr>
          <w:rFonts w:ascii="Calibri" w:eastAsia="Times New Roman" w:hAnsi="Calibri" w:cs="Times New Roman"/>
          <w:i/>
          <w:sz w:val="20"/>
          <w:szCs w:val="20"/>
          <w:lang w:val="en-US" w:eastAsia="tr-TR"/>
        </w:rPr>
        <w:t>öğretmenlik</w:t>
      </w:r>
      <w:proofErr w:type="spellEnd"/>
      <w:r w:rsidR="001A6136" w:rsidRPr="001A6136">
        <w:rPr>
          <w:rFonts w:ascii="Calibri" w:eastAsia="Times New Roman" w:hAnsi="Calibri" w:cs="Times New Roman"/>
          <w:i/>
          <w:sz w:val="20"/>
          <w:szCs w:val="20"/>
          <w:lang w:val="en-US" w:eastAsia="tr-TR"/>
        </w:rPr>
        <w:t xml:space="preserve"> </w:t>
      </w:r>
      <w:proofErr w:type="spellStart"/>
      <w:r w:rsidR="001A6136" w:rsidRPr="001A6136">
        <w:rPr>
          <w:rFonts w:ascii="Calibri" w:eastAsia="Times New Roman" w:hAnsi="Calibri" w:cs="Times New Roman"/>
          <w:i/>
          <w:sz w:val="20"/>
          <w:szCs w:val="20"/>
          <w:lang w:val="en-US" w:eastAsia="tr-TR"/>
        </w:rPr>
        <w:t>uygulaması</w:t>
      </w:r>
      <w:proofErr w:type="spellEnd"/>
      <w:r w:rsidR="001A6136" w:rsidRPr="001A6136">
        <w:rPr>
          <w:rFonts w:ascii="Calibri" w:eastAsia="Times New Roman" w:hAnsi="Calibri" w:cs="Times New Roman"/>
          <w:i/>
          <w:sz w:val="20"/>
          <w:szCs w:val="20"/>
          <w:lang w:val="en-US" w:eastAsia="tr-TR"/>
        </w:rPr>
        <w:t xml:space="preserve"> </w:t>
      </w:r>
      <w:proofErr w:type="spellStart"/>
      <w:r w:rsidR="001A6136" w:rsidRPr="001A6136">
        <w:rPr>
          <w:rFonts w:ascii="Calibri" w:eastAsia="Times New Roman" w:hAnsi="Calibri" w:cs="Times New Roman"/>
          <w:i/>
          <w:sz w:val="20"/>
          <w:szCs w:val="20"/>
          <w:lang w:val="en-US" w:eastAsia="tr-TR"/>
        </w:rPr>
        <w:t>konusunda</w:t>
      </w:r>
      <w:proofErr w:type="spellEnd"/>
      <w:r w:rsidR="001A6136" w:rsidRPr="001A6136">
        <w:rPr>
          <w:rFonts w:ascii="Calibri" w:eastAsia="Times New Roman" w:hAnsi="Calibri" w:cs="Times New Roman"/>
          <w:i/>
          <w:sz w:val="20"/>
          <w:szCs w:val="20"/>
          <w:lang w:val="en-US" w:eastAsia="tr-TR"/>
        </w:rPr>
        <w:t xml:space="preserve"> </w:t>
      </w:r>
      <w:proofErr w:type="spellStart"/>
      <w:r w:rsidR="001A6136" w:rsidRPr="001A6136">
        <w:rPr>
          <w:rFonts w:ascii="Calibri" w:eastAsia="Times New Roman" w:hAnsi="Calibri" w:cs="Times New Roman"/>
          <w:i/>
          <w:sz w:val="20"/>
          <w:szCs w:val="20"/>
          <w:lang w:val="en-US" w:eastAsia="tr-TR"/>
        </w:rPr>
        <w:t>sertifika</w:t>
      </w:r>
      <w:proofErr w:type="spellEnd"/>
      <w:r w:rsidR="001A6136" w:rsidRPr="001A6136">
        <w:rPr>
          <w:rFonts w:ascii="Calibri" w:eastAsia="Times New Roman" w:hAnsi="Calibri" w:cs="Times New Roman"/>
          <w:i/>
          <w:sz w:val="20"/>
          <w:szCs w:val="20"/>
          <w:lang w:val="en-US" w:eastAsia="tr-TR"/>
        </w:rPr>
        <w:t xml:space="preserve"> </w:t>
      </w:r>
      <w:proofErr w:type="spellStart"/>
      <w:r w:rsidR="001A6136" w:rsidRPr="001A6136">
        <w:rPr>
          <w:rFonts w:ascii="Calibri" w:eastAsia="Times New Roman" w:hAnsi="Calibri" w:cs="Times New Roman"/>
          <w:i/>
          <w:sz w:val="20"/>
          <w:szCs w:val="20"/>
          <w:lang w:val="en-US" w:eastAsia="tr-TR"/>
        </w:rPr>
        <w:t>sahibi</w:t>
      </w:r>
      <w:proofErr w:type="spellEnd"/>
      <w:r w:rsidR="001A6136" w:rsidRPr="001A6136">
        <w:rPr>
          <w:rFonts w:ascii="Calibri" w:eastAsia="Times New Roman" w:hAnsi="Calibri" w:cs="Times New Roman"/>
          <w:i/>
          <w:sz w:val="20"/>
          <w:szCs w:val="20"/>
          <w:lang w:val="en-US" w:eastAsia="tr-TR"/>
        </w:rPr>
        <w:t xml:space="preserve"> </w:t>
      </w:r>
      <w:proofErr w:type="spellStart"/>
      <w:r w:rsidR="001A6136" w:rsidRPr="001A6136">
        <w:rPr>
          <w:rFonts w:ascii="Calibri" w:eastAsia="Times New Roman" w:hAnsi="Calibri" w:cs="Times New Roman"/>
          <w:i/>
          <w:sz w:val="20"/>
          <w:szCs w:val="20"/>
          <w:lang w:val="en-US" w:eastAsia="tr-TR"/>
        </w:rPr>
        <w:t>olanların</w:t>
      </w:r>
      <w:proofErr w:type="spellEnd"/>
      <w:r w:rsidR="001A6136" w:rsidRPr="001A6136">
        <w:rPr>
          <w:rFonts w:ascii="Calibri" w:eastAsia="Times New Roman" w:hAnsi="Calibri" w:cs="Times New Roman"/>
          <w:i/>
          <w:sz w:val="20"/>
          <w:szCs w:val="20"/>
          <w:lang w:val="en-US" w:eastAsia="tr-TR"/>
        </w:rPr>
        <w:t xml:space="preserve"> </w:t>
      </w:r>
      <w:proofErr w:type="spellStart"/>
      <w:r w:rsidR="001A6136" w:rsidRPr="001A6136">
        <w:rPr>
          <w:rFonts w:ascii="Calibri" w:eastAsia="Times New Roman" w:hAnsi="Calibri" w:cs="Times New Roman"/>
          <w:i/>
          <w:sz w:val="20"/>
          <w:szCs w:val="20"/>
          <w:lang w:val="en-US" w:eastAsia="tr-TR"/>
        </w:rPr>
        <w:t>görevlendirilmesi</w:t>
      </w:r>
      <w:proofErr w:type="spellEnd"/>
      <w:r w:rsidR="001A6136" w:rsidRPr="001A6136">
        <w:rPr>
          <w:rFonts w:ascii="Calibri" w:eastAsia="Times New Roman" w:hAnsi="Calibri" w:cs="Times New Roman"/>
          <w:i/>
          <w:sz w:val="20"/>
          <w:szCs w:val="20"/>
          <w:lang w:val="en-US" w:eastAsia="tr-TR"/>
        </w:rPr>
        <w:t>)</w:t>
      </w:r>
      <w:r w:rsidR="001A6136" w:rsidRPr="001A6136">
        <w:rPr>
          <w:rFonts w:ascii="Calibri" w:eastAsia="Times New Roman" w:hAnsi="Calibri" w:cs="Times New Roman"/>
          <w:b/>
          <w:lang w:val="en-US" w:eastAsia="tr-TR"/>
        </w:rPr>
        <w:t xml:space="preserve">. </w:t>
      </w:r>
      <w:r w:rsidR="001A6136" w:rsidRPr="001A6136">
        <w:rPr>
          <w:rFonts w:ascii="Calibri" w:eastAsia="Times New Roman" w:hAnsi="Calibri" w:cs="Times New Roman"/>
          <w:lang w:val="en-US" w:eastAsia="tr-TR"/>
        </w:rPr>
        <w:t>H</w:t>
      </w:r>
      <w:r w:rsidR="001A6136" w:rsidRPr="001A6136">
        <w:rPr>
          <w:rFonts w:ascii="Calibri" w:eastAsia="Times New Roman" w:hAnsi="Calibri" w:cs="Times New Roman"/>
          <w:sz w:val="21"/>
          <w:szCs w:val="21"/>
          <w:lang w:eastAsia="tr-TR"/>
        </w:rPr>
        <w:t>e</w:t>
      </w:r>
      <w:r w:rsidR="001A6136">
        <w:rPr>
          <w:rFonts w:ascii="Calibri" w:eastAsia="Times New Roman" w:hAnsi="Calibri" w:cs="Times New Roman"/>
          <w:sz w:val="21"/>
          <w:szCs w:val="21"/>
          <w:lang w:eastAsia="tr-TR"/>
        </w:rPr>
        <w:t xml:space="preserve">r </w:t>
      </w:r>
      <w:proofErr w:type="gramStart"/>
      <w:r w:rsidR="001A6136">
        <w:rPr>
          <w:rFonts w:ascii="Calibri" w:eastAsia="Times New Roman" w:hAnsi="Calibri" w:cs="Times New Roman"/>
          <w:sz w:val="21"/>
          <w:szCs w:val="21"/>
          <w:lang w:eastAsia="tr-TR"/>
        </w:rPr>
        <w:t>bir  uygulama</w:t>
      </w:r>
      <w:proofErr w:type="gramEnd"/>
      <w:r w:rsidR="001A6136">
        <w:rPr>
          <w:rFonts w:ascii="Calibri" w:eastAsia="Times New Roman" w:hAnsi="Calibri" w:cs="Times New Roman"/>
          <w:sz w:val="21"/>
          <w:szCs w:val="21"/>
          <w:lang w:eastAsia="tr-TR"/>
        </w:rPr>
        <w:t xml:space="preserve"> öğretmenin başına 6 (altı): her bir ders başına  düşen öğrenci sayısını da en fazla  3(üç) öğrenciyi geçmeyecek şekilde planlar(Madde 9(e). </w:t>
      </w:r>
    </w:p>
    <w:p w:rsidR="004D0B9C" w:rsidRDefault="004D0B9C" w:rsidP="007E3769">
      <w:pPr>
        <w:spacing w:after="0" w:line="240" w:lineRule="auto"/>
        <w:jc w:val="both"/>
        <w:rPr>
          <w:rFonts w:ascii="Calibri" w:eastAsia="Times New Roman" w:hAnsi="Calibri" w:cs="Times New Roman"/>
          <w:sz w:val="21"/>
          <w:szCs w:val="21"/>
          <w:lang w:eastAsia="tr-TR"/>
        </w:rPr>
      </w:pPr>
    </w:p>
    <w:p w:rsidR="007E3769" w:rsidRPr="001A37A7" w:rsidRDefault="000D7759" w:rsidP="007E3769">
      <w:pPr>
        <w:spacing w:after="0" w:line="240" w:lineRule="auto"/>
        <w:jc w:val="both"/>
        <w:rPr>
          <w:rFonts w:ascii="Calibri" w:eastAsia="Times New Roman" w:hAnsi="Calibri" w:cs="Times New Roman"/>
          <w:sz w:val="21"/>
          <w:szCs w:val="21"/>
          <w:lang w:eastAsia="tr-TR"/>
        </w:rPr>
      </w:pPr>
      <w:r>
        <w:rPr>
          <w:rFonts w:ascii="Calibri" w:eastAsia="Times New Roman" w:hAnsi="Calibri" w:cs="Times New Roman"/>
          <w:sz w:val="21"/>
          <w:szCs w:val="21"/>
          <w:lang w:eastAsia="tr-TR"/>
        </w:rPr>
        <w:t>10</w:t>
      </w:r>
      <w:r w:rsidR="007E3769">
        <w:rPr>
          <w:rFonts w:ascii="Calibri" w:eastAsia="Times New Roman" w:hAnsi="Calibri" w:cs="Times New Roman"/>
          <w:sz w:val="21"/>
          <w:szCs w:val="21"/>
          <w:lang w:eastAsia="tr-TR"/>
        </w:rPr>
        <w:t xml:space="preserve">. </w:t>
      </w:r>
      <w:r w:rsidR="001A37A7" w:rsidRPr="001A37A7">
        <w:rPr>
          <w:rFonts w:ascii="Calibri" w:eastAsia="Times New Roman" w:hAnsi="Calibri" w:cs="Times New Roman"/>
          <w:sz w:val="21"/>
          <w:szCs w:val="21"/>
          <w:lang w:eastAsia="tr-TR"/>
        </w:rPr>
        <w:t xml:space="preserve"> </w:t>
      </w:r>
      <w:r w:rsidR="00886CFE">
        <w:rPr>
          <w:rFonts w:ascii="Calibri" w:eastAsia="Times New Roman" w:hAnsi="Calibri" w:cs="Times New Roman"/>
          <w:sz w:val="21"/>
          <w:szCs w:val="21"/>
          <w:lang w:eastAsia="tr-TR"/>
        </w:rPr>
        <w:t xml:space="preserve">Öğretmenlik Uygulaması </w:t>
      </w:r>
      <w:r w:rsidR="00560007">
        <w:rPr>
          <w:rFonts w:ascii="Calibri" w:eastAsia="Times New Roman" w:hAnsi="Calibri" w:cs="Times New Roman"/>
          <w:sz w:val="21"/>
          <w:szCs w:val="21"/>
          <w:lang w:eastAsia="tr-TR"/>
        </w:rPr>
        <w:t>1</w:t>
      </w:r>
      <w:r w:rsidR="00886CFE">
        <w:rPr>
          <w:rFonts w:ascii="Calibri" w:eastAsia="Times New Roman" w:hAnsi="Calibri" w:cs="Times New Roman"/>
          <w:sz w:val="21"/>
          <w:szCs w:val="21"/>
          <w:lang w:eastAsia="tr-TR"/>
        </w:rPr>
        <w:t xml:space="preserve"> ile Okullarda </w:t>
      </w:r>
      <w:r w:rsidR="004D0B9C">
        <w:rPr>
          <w:rFonts w:ascii="Calibri" w:eastAsia="Times New Roman" w:hAnsi="Calibri" w:cs="Times New Roman"/>
          <w:sz w:val="21"/>
          <w:szCs w:val="21"/>
          <w:lang w:eastAsia="tr-TR"/>
        </w:rPr>
        <w:t>RPD</w:t>
      </w:r>
      <w:r w:rsidR="00886CFE">
        <w:rPr>
          <w:rFonts w:ascii="Calibri" w:eastAsia="Times New Roman" w:hAnsi="Calibri" w:cs="Times New Roman"/>
          <w:sz w:val="21"/>
          <w:szCs w:val="21"/>
          <w:lang w:eastAsia="tr-TR"/>
        </w:rPr>
        <w:t xml:space="preserve"> Uygulamaları </w:t>
      </w:r>
      <w:r w:rsidR="00560007">
        <w:rPr>
          <w:rFonts w:ascii="Calibri" w:eastAsia="Times New Roman" w:hAnsi="Calibri" w:cs="Times New Roman"/>
          <w:sz w:val="21"/>
          <w:szCs w:val="21"/>
          <w:lang w:eastAsia="tr-TR"/>
        </w:rPr>
        <w:t>1</w:t>
      </w:r>
      <w:r w:rsidR="00886CFE">
        <w:rPr>
          <w:rFonts w:ascii="Calibri" w:eastAsia="Times New Roman" w:hAnsi="Calibri" w:cs="Times New Roman"/>
          <w:sz w:val="21"/>
          <w:szCs w:val="21"/>
          <w:lang w:eastAsia="tr-TR"/>
        </w:rPr>
        <w:t xml:space="preserve"> uygulamalarında; </w:t>
      </w:r>
      <w:r w:rsidR="007E3769">
        <w:rPr>
          <w:rFonts w:ascii="Calibri" w:eastAsia="Times New Roman" w:hAnsi="Calibri" w:cs="Times New Roman"/>
          <w:sz w:val="21"/>
          <w:szCs w:val="21"/>
          <w:lang w:eastAsia="tr-TR"/>
        </w:rPr>
        <w:t>6 (altı) uygulama öğrencisinden</w:t>
      </w:r>
      <w:r w:rsidR="001A37A7" w:rsidRPr="001A37A7">
        <w:rPr>
          <w:rFonts w:ascii="Calibri" w:eastAsia="Times New Roman" w:hAnsi="Calibri" w:cs="Times New Roman"/>
          <w:sz w:val="21"/>
          <w:szCs w:val="21"/>
          <w:lang w:eastAsia="tr-TR"/>
        </w:rPr>
        <w:t xml:space="preserve"> oluşan 1</w:t>
      </w:r>
      <w:r w:rsidR="007E3769">
        <w:rPr>
          <w:rFonts w:ascii="Calibri" w:eastAsia="Times New Roman" w:hAnsi="Calibri" w:cs="Times New Roman"/>
          <w:sz w:val="21"/>
          <w:szCs w:val="21"/>
          <w:lang w:eastAsia="tr-TR"/>
        </w:rPr>
        <w:t>(bir)</w:t>
      </w:r>
      <w:r w:rsidR="001A37A7" w:rsidRPr="001A37A7">
        <w:rPr>
          <w:rFonts w:ascii="Calibri" w:eastAsia="Times New Roman" w:hAnsi="Calibri" w:cs="Times New Roman"/>
          <w:sz w:val="21"/>
          <w:szCs w:val="21"/>
          <w:lang w:eastAsia="tr-TR"/>
        </w:rPr>
        <w:t xml:space="preserve">   grup için </w:t>
      </w:r>
      <w:proofErr w:type="gramStart"/>
      <w:r w:rsidR="001A37A7" w:rsidRPr="001A37A7">
        <w:rPr>
          <w:rFonts w:ascii="Calibri" w:eastAsia="Times New Roman" w:hAnsi="Calibri" w:cs="Times New Roman"/>
          <w:sz w:val="21"/>
          <w:szCs w:val="21"/>
          <w:lang w:eastAsia="tr-TR"/>
        </w:rPr>
        <w:t>uygulama   öğretmenlerine</w:t>
      </w:r>
      <w:proofErr w:type="gramEnd"/>
      <w:r w:rsidR="001A37A7" w:rsidRPr="001A37A7">
        <w:rPr>
          <w:rFonts w:ascii="Calibri" w:eastAsia="Times New Roman" w:hAnsi="Calibri" w:cs="Times New Roman"/>
          <w:sz w:val="21"/>
          <w:szCs w:val="21"/>
          <w:lang w:eastAsia="tr-TR"/>
        </w:rPr>
        <w:t xml:space="preserve">  haftada 6 saat ücret   tahakkuk   ettirilecektir. </w:t>
      </w:r>
      <w:r w:rsidR="00EF35B4">
        <w:rPr>
          <w:rFonts w:ascii="Calibri" w:eastAsia="Times New Roman" w:hAnsi="Calibri" w:cs="Times New Roman"/>
          <w:sz w:val="21"/>
          <w:szCs w:val="21"/>
          <w:lang w:eastAsia="tr-TR"/>
        </w:rPr>
        <w:t>Özel Eğitim Kurumlarında Gözlem uygulamalarında; 10 (on) uygulama öğrencisinden</w:t>
      </w:r>
      <w:r w:rsidR="00EF35B4" w:rsidRPr="001A37A7">
        <w:rPr>
          <w:rFonts w:ascii="Calibri" w:eastAsia="Times New Roman" w:hAnsi="Calibri" w:cs="Times New Roman"/>
          <w:sz w:val="21"/>
          <w:szCs w:val="21"/>
          <w:lang w:eastAsia="tr-TR"/>
        </w:rPr>
        <w:t xml:space="preserve"> </w:t>
      </w:r>
      <w:r w:rsidR="00EF35B4">
        <w:rPr>
          <w:rFonts w:ascii="Calibri" w:eastAsia="Times New Roman" w:hAnsi="Calibri" w:cs="Times New Roman"/>
          <w:sz w:val="21"/>
          <w:szCs w:val="21"/>
          <w:lang w:eastAsia="tr-TR"/>
        </w:rPr>
        <w:t>oluşan 1(bir) grup için ise uygulama öğretmenlerine haftada 4 saat ücret ödenir.</w:t>
      </w:r>
    </w:p>
    <w:p w:rsidR="004D0B9C" w:rsidRDefault="004D0B9C" w:rsidP="001A37A7">
      <w:pPr>
        <w:spacing w:after="120" w:line="240" w:lineRule="auto"/>
        <w:jc w:val="both"/>
        <w:rPr>
          <w:rFonts w:ascii="Calibri" w:eastAsia="Times New Roman" w:hAnsi="Calibri" w:cs="Times New Roman"/>
          <w:lang w:eastAsia="tr-TR"/>
        </w:rPr>
      </w:pPr>
    </w:p>
    <w:p w:rsidR="001A37A7" w:rsidRPr="001A37A7" w:rsidRDefault="001A37A7" w:rsidP="001A37A7">
      <w:pPr>
        <w:spacing w:after="120" w:line="240" w:lineRule="auto"/>
        <w:jc w:val="both"/>
        <w:rPr>
          <w:rFonts w:ascii="Calibri" w:eastAsia="Times New Roman" w:hAnsi="Calibri" w:cs="Times New Roman"/>
          <w:lang w:eastAsia="tr-TR"/>
        </w:rPr>
      </w:pPr>
      <w:r w:rsidRPr="001A37A7">
        <w:rPr>
          <w:rFonts w:ascii="Calibri" w:eastAsia="Times New Roman" w:hAnsi="Calibri" w:cs="Times New Roman"/>
          <w:lang w:eastAsia="tr-TR"/>
        </w:rPr>
        <w:lastRenderedPageBreak/>
        <w:t>1</w:t>
      </w:r>
      <w:r w:rsidR="000D7759">
        <w:rPr>
          <w:rFonts w:ascii="Calibri" w:eastAsia="Times New Roman" w:hAnsi="Calibri" w:cs="Times New Roman"/>
          <w:lang w:eastAsia="tr-TR"/>
        </w:rPr>
        <w:t>1</w:t>
      </w:r>
      <w:r w:rsidRPr="001A37A7">
        <w:rPr>
          <w:rFonts w:ascii="Calibri" w:eastAsia="Times New Roman" w:hAnsi="Calibri" w:cs="Times New Roman"/>
          <w:lang w:eastAsia="tr-TR"/>
        </w:rPr>
        <w:t>-Milli Eğitim Bakanlığına bağlı eğitim öğretim kurumlarında 20</w:t>
      </w:r>
      <w:r w:rsidR="00F65545">
        <w:rPr>
          <w:rFonts w:ascii="Calibri" w:eastAsia="Times New Roman" w:hAnsi="Calibri" w:cs="Times New Roman"/>
          <w:lang w:eastAsia="tr-TR"/>
        </w:rPr>
        <w:t>2</w:t>
      </w:r>
      <w:r w:rsidR="001241D4">
        <w:rPr>
          <w:rFonts w:ascii="Calibri" w:eastAsia="Times New Roman" w:hAnsi="Calibri" w:cs="Times New Roman"/>
          <w:lang w:eastAsia="tr-TR"/>
        </w:rPr>
        <w:t>3</w:t>
      </w:r>
      <w:r w:rsidRPr="001A37A7">
        <w:rPr>
          <w:rFonts w:ascii="Calibri" w:eastAsia="Times New Roman" w:hAnsi="Calibri" w:cs="Times New Roman"/>
          <w:lang w:eastAsia="tr-TR"/>
        </w:rPr>
        <w:t>-202</w:t>
      </w:r>
      <w:r w:rsidR="001241D4">
        <w:rPr>
          <w:rFonts w:ascii="Calibri" w:eastAsia="Times New Roman" w:hAnsi="Calibri" w:cs="Times New Roman"/>
          <w:lang w:eastAsia="tr-TR"/>
        </w:rPr>
        <w:t>4</w:t>
      </w:r>
      <w:r w:rsidRPr="001A37A7">
        <w:rPr>
          <w:rFonts w:ascii="Calibri" w:eastAsia="Times New Roman" w:hAnsi="Calibri" w:cs="Times New Roman"/>
          <w:lang w:eastAsia="tr-TR"/>
        </w:rPr>
        <w:t xml:space="preserve"> eğitim öğretim yıl</w:t>
      </w:r>
      <w:r w:rsidR="009B0433">
        <w:rPr>
          <w:rFonts w:ascii="Calibri" w:eastAsia="Times New Roman" w:hAnsi="Calibri" w:cs="Times New Roman"/>
          <w:lang w:eastAsia="tr-TR"/>
        </w:rPr>
        <w:t xml:space="preserve">ı </w:t>
      </w:r>
      <w:r w:rsidR="00560007">
        <w:rPr>
          <w:rFonts w:ascii="Calibri" w:eastAsia="Times New Roman" w:hAnsi="Calibri" w:cs="Times New Roman"/>
          <w:lang w:eastAsia="tr-TR"/>
        </w:rPr>
        <w:t>güz</w:t>
      </w:r>
      <w:r w:rsidRPr="001A37A7">
        <w:rPr>
          <w:rFonts w:ascii="Calibri" w:eastAsia="Times New Roman" w:hAnsi="Calibri" w:cs="Times New Roman"/>
          <w:lang w:eastAsia="tr-TR"/>
        </w:rPr>
        <w:t xml:space="preserve"> döneminde </w:t>
      </w:r>
      <w:r w:rsidR="00326DEE">
        <w:rPr>
          <w:rFonts w:ascii="Calibri" w:eastAsia="Times New Roman" w:hAnsi="Calibri" w:cs="Times New Roman"/>
          <w:lang w:eastAsia="tr-TR"/>
        </w:rPr>
        <w:t>1</w:t>
      </w:r>
      <w:r w:rsidR="001241D4">
        <w:rPr>
          <w:rFonts w:ascii="Calibri" w:eastAsia="Times New Roman" w:hAnsi="Calibri" w:cs="Times New Roman"/>
          <w:lang w:eastAsia="tr-TR"/>
        </w:rPr>
        <w:t>3</w:t>
      </w:r>
      <w:r w:rsidR="00906A2B">
        <w:rPr>
          <w:rFonts w:ascii="Arial" w:hAnsi="Arial" w:cs="Arial"/>
          <w:color w:val="202124"/>
          <w:shd w:val="clear" w:color="auto" w:fill="FFFFFF"/>
        </w:rPr>
        <w:t>-1</w:t>
      </w:r>
      <w:r w:rsidR="001241D4">
        <w:rPr>
          <w:rFonts w:ascii="Arial" w:hAnsi="Arial" w:cs="Arial"/>
          <w:color w:val="202124"/>
          <w:shd w:val="clear" w:color="auto" w:fill="FFFFFF"/>
        </w:rPr>
        <w:t>7</w:t>
      </w:r>
      <w:r w:rsidR="00906A2B">
        <w:rPr>
          <w:rFonts w:ascii="Arial" w:hAnsi="Arial" w:cs="Arial"/>
          <w:color w:val="202124"/>
          <w:shd w:val="clear" w:color="auto" w:fill="FFFFFF"/>
        </w:rPr>
        <w:t xml:space="preserve"> Kasım 202</w:t>
      </w:r>
      <w:r w:rsidR="001241D4">
        <w:rPr>
          <w:rFonts w:ascii="Arial" w:hAnsi="Arial" w:cs="Arial"/>
          <w:color w:val="202124"/>
          <w:shd w:val="clear" w:color="auto" w:fill="FFFFFF"/>
        </w:rPr>
        <w:t>3</w:t>
      </w:r>
      <w:r w:rsidR="009B0433">
        <w:rPr>
          <w:rFonts w:ascii="Calibri" w:eastAsia="Times New Roman" w:hAnsi="Calibri" w:cs="Times New Roman"/>
          <w:lang w:eastAsia="tr-TR"/>
        </w:rPr>
        <w:t xml:space="preserve"> </w:t>
      </w:r>
      <w:r w:rsidRPr="001A37A7">
        <w:rPr>
          <w:rFonts w:ascii="Calibri" w:eastAsia="Times New Roman" w:hAnsi="Calibri" w:cs="Times New Roman"/>
          <w:lang w:eastAsia="tr-TR"/>
        </w:rPr>
        <w:t>tarihleri</w:t>
      </w:r>
      <w:r w:rsidR="009B0433">
        <w:rPr>
          <w:rFonts w:ascii="Calibri" w:eastAsia="Times New Roman" w:hAnsi="Calibri" w:cs="Times New Roman"/>
          <w:lang w:eastAsia="tr-TR"/>
        </w:rPr>
        <w:t>ni kapsayan haftalarda</w:t>
      </w:r>
      <w:r w:rsidRPr="001A37A7">
        <w:rPr>
          <w:rFonts w:ascii="Calibri" w:eastAsia="Times New Roman" w:hAnsi="Calibri" w:cs="Times New Roman"/>
          <w:lang w:eastAsia="tr-TR"/>
        </w:rPr>
        <w:t xml:space="preserve"> </w:t>
      </w:r>
      <w:r w:rsidR="004D0B9C">
        <w:rPr>
          <w:rFonts w:ascii="Calibri" w:eastAsia="Times New Roman" w:hAnsi="Calibri" w:cs="Times New Roman"/>
          <w:lang w:eastAsia="tr-TR"/>
        </w:rPr>
        <w:t>Ö</w:t>
      </w:r>
      <w:r w:rsidRPr="001A37A7">
        <w:rPr>
          <w:rFonts w:ascii="Calibri" w:eastAsia="Times New Roman" w:hAnsi="Calibri" w:cs="Times New Roman"/>
          <w:lang w:eastAsia="tr-TR"/>
        </w:rPr>
        <w:t xml:space="preserve">ğretmenlik </w:t>
      </w:r>
      <w:r w:rsidR="004D0B9C">
        <w:rPr>
          <w:rFonts w:ascii="Calibri" w:eastAsia="Times New Roman" w:hAnsi="Calibri" w:cs="Times New Roman"/>
          <w:lang w:eastAsia="tr-TR"/>
        </w:rPr>
        <w:t>U</w:t>
      </w:r>
      <w:r w:rsidRPr="001A37A7">
        <w:rPr>
          <w:rFonts w:ascii="Calibri" w:eastAsia="Times New Roman" w:hAnsi="Calibri" w:cs="Times New Roman"/>
          <w:lang w:eastAsia="tr-TR"/>
        </w:rPr>
        <w:t>ygulaması</w:t>
      </w:r>
      <w:r w:rsidR="00560007">
        <w:rPr>
          <w:rFonts w:ascii="Calibri" w:eastAsia="Times New Roman" w:hAnsi="Calibri" w:cs="Times New Roman"/>
          <w:lang w:eastAsia="tr-TR"/>
        </w:rPr>
        <w:t xml:space="preserve"> 1</w:t>
      </w:r>
      <w:r w:rsidR="004D0B9C">
        <w:rPr>
          <w:rFonts w:ascii="Calibri" w:eastAsia="Times New Roman" w:hAnsi="Calibri" w:cs="Times New Roman"/>
          <w:lang w:eastAsia="tr-TR"/>
        </w:rPr>
        <w:t xml:space="preserve">, </w:t>
      </w:r>
      <w:proofErr w:type="gramStart"/>
      <w:r w:rsidR="004D0B9C">
        <w:rPr>
          <w:rFonts w:ascii="Calibri" w:eastAsia="Times New Roman" w:hAnsi="Calibri" w:cs="Times New Roman"/>
          <w:lang w:eastAsia="tr-TR"/>
        </w:rPr>
        <w:t xml:space="preserve">Okullarda </w:t>
      </w:r>
      <w:r w:rsidRPr="001A37A7">
        <w:rPr>
          <w:rFonts w:ascii="Calibri" w:eastAsia="Times New Roman" w:hAnsi="Calibri" w:cs="Times New Roman"/>
          <w:lang w:eastAsia="tr-TR"/>
        </w:rPr>
        <w:t xml:space="preserve"> </w:t>
      </w:r>
      <w:r w:rsidR="00560007">
        <w:rPr>
          <w:rFonts w:ascii="Calibri" w:eastAsia="Times New Roman" w:hAnsi="Calibri" w:cs="Times New Roman"/>
          <w:lang w:eastAsia="tr-TR"/>
        </w:rPr>
        <w:t>RPD</w:t>
      </w:r>
      <w:proofErr w:type="gramEnd"/>
      <w:r w:rsidR="00560007">
        <w:rPr>
          <w:rFonts w:ascii="Calibri" w:eastAsia="Times New Roman" w:hAnsi="Calibri" w:cs="Times New Roman"/>
          <w:lang w:eastAsia="tr-TR"/>
        </w:rPr>
        <w:t xml:space="preserve"> Uygulamaları 1</w:t>
      </w:r>
      <w:r w:rsidR="00EF35B4">
        <w:rPr>
          <w:rFonts w:ascii="Calibri" w:eastAsia="Times New Roman" w:hAnsi="Calibri" w:cs="Times New Roman"/>
          <w:lang w:eastAsia="tr-TR"/>
        </w:rPr>
        <w:t xml:space="preserve"> ve</w:t>
      </w:r>
      <w:r w:rsidR="00EF35B4">
        <w:rPr>
          <w:rFonts w:ascii="Calibri" w:eastAsia="Times New Roman" w:hAnsi="Calibri" w:cs="Times New Roman"/>
          <w:sz w:val="21"/>
          <w:szCs w:val="21"/>
          <w:lang w:eastAsia="tr-TR"/>
        </w:rPr>
        <w:t xml:space="preserve"> Özel Eğitim Kurumlarında Gözlem </w:t>
      </w:r>
      <w:r w:rsidR="004D0B9C">
        <w:rPr>
          <w:rFonts w:ascii="Calibri" w:eastAsia="Times New Roman" w:hAnsi="Calibri" w:cs="Times New Roman"/>
          <w:lang w:eastAsia="tr-TR"/>
        </w:rPr>
        <w:t>uygulamaları yapılmayacaktır.</w:t>
      </w:r>
    </w:p>
    <w:p w:rsidR="00227C7C" w:rsidRDefault="001A37A7" w:rsidP="00227C7C">
      <w:pPr>
        <w:pStyle w:val="msobodytextindent"/>
        <w:ind w:left="0"/>
        <w:jc w:val="both"/>
        <w:rPr>
          <w:rFonts w:ascii="Calibri" w:hAnsi="Calibri"/>
          <w:sz w:val="22"/>
          <w:szCs w:val="22"/>
        </w:rPr>
      </w:pPr>
      <w:r w:rsidRPr="001A37A7">
        <w:rPr>
          <w:rFonts w:ascii="Calibri" w:hAnsi="Calibri"/>
          <w:b/>
          <w:sz w:val="21"/>
          <w:szCs w:val="21"/>
        </w:rPr>
        <w:t>1</w:t>
      </w:r>
      <w:r w:rsidR="000D7759">
        <w:rPr>
          <w:rFonts w:ascii="Calibri" w:hAnsi="Calibri"/>
          <w:b/>
          <w:sz w:val="21"/>
          <w:szCs w:val="21"/>
        </w:rPr>
        <w:t>2</w:t>
      </w:r>
      <w:r w:rsidRPr="001A37A7">
        <w:rPr>
          <w:rFonts w:ascii="Calibri" w:hAnsi="Calibri"/>
          <w:b/>
          <w:sz w:val="21"/>
          <w:szCs w:val="21"/>
        </w:rPr>
        <w:t>-Öğretmen adaylarının</w:t>
      </w:r>
      <w:r w:rsidR="00227C7C">
        <w:rPr>
          <w:rFonts w:ascii="Calibri" w:hAnsi="Calibri"/>
          <w:b/>
          <w:sz w:val="21"/>
          <w:szCs w:val="21"/>
        </w:rPr>
        <w:t>; Ö</w:t>
      </w:r>
      <w:r w:rsidRPr="001A37A7">
        <w:rPr>
          <w:rFonts w:ascii="Calibri" w:hAnsi="Calibri"/>
          <w:b/>
          <w:sz w:val="21"/>
          <w:szCs w:val="21"/>
        </w:rPr>
        <w:t xml:space="preserve">ğretmenlik </w:t>
      </w:r>
      <w:r w:rsidR="00227C7C">
        <w:rPr>
          <w:rFonts w:ascii="Calibri" w:hAnsi="Calibri"/>
          <w:b/>
          <w:sz w:val="21"/>
          <w:szCs w:val="21"/>
        </w:rPr>
        <w:t>U</w:t>
      </w:r>
      <w:r w:rsidRPr="001A37A7">
        <w:rPr>
          <w:rFonts w:ascii="Calibri" w:hAnsi="Calibri"/>
          <w:b/>
          <w:sz w:val="21"/>
          <w:szCs w:val="21"/>
        </w:rPr>
        <w:t>ygulaması</w:t>
      </w:r>
      <w:r w:rsidR="00227C7C">
        <w:rPr>
          <w:rFonts w:ascii="Calibri" w:hAnsi="Calibri"/>
          <w:b/>
          <w:sz w:val="21"/>
          <w:szCs w:val="21"/>
        </w:rPr>
        <w:t xml:space="preserve"> </w:t>
      </w:r>
      <w:r w:rsidR="00560007">
        <w:rPr>
          <w:rFonts w:ascii="Calibri" w:hAnsi="Calibri"/>
          <w:b/>
          <w:sz w:val="21"/>
          <w:szCs w:val="21"/>
        </w:rPr>
        <w:t>1</w:t>
      </w:r>
      <w:r w:rsidR="00227C7C">
        <w:rPr>
          <w:rFonts w:ascii="Calibri" w:hAnsi="Calibri"/>
          <w:b/>
          <w:sz w:val="21"/>
          <w:szCs w:val="21"/>
        </w:rPr>
        <w:t xml:space="preserve"> ile Okullarda </w:t>
      </w:r>
      <w:r w:rsidR="00612A57">
        <w:rPr>
          <w:rFonts w:ascii="Calibri" w:hAnsi="Calibri"/>
          <w:b/>
          <w:sz w:val="21"/>
          <w:szCs w:val="21"/>
        </w:rPr>
        <w:t>R</w:t>
      </w:r>
      <w:r w:rsidR="00227C7C">
        <w:rPr>
          <w:rFonts w:ascii="Calibri" w:hAnsi="Calibri"/>
          <w:b/>
          <w:sz w:val="21"/>
          <w:szCs w:val="21"/>
        </w:rPr>
        <w:t xml:space="preserve">PD Uygulamaları </w:t>
      </w:r>
      <w:r w:rsidR="00560007">
        <w:rPr>
          <w:rFonts w:ascii="Calibri" w:hAnsi="Calibri"/>
          <w:b/>
          <w:sz w:val="21"/>
          <w:szCs w:val="21"/>
        </w:rPr>
        <w:t>1</w:t>
      </w:r>
      <w:r w:rsidR="00227C7C">
        <w:rPr>
          <w:rFonts w:ascii="Calibri" w:hAnsi="Calibri"/>
          <w:b/>
          <w:sz w:val="21"/>
          <w:szCs w:val="21"/>
        </w:rPr>
        <w:t xml:space="preserve"> için</w:t>
      </w:r>
      <w:r w:rsidRPr="001A37A7">
        <w:rPr>
          <w:rFonts w:ascii="Calibri" w:hAnsi="Calibri"/>
          <w:b/>
          <w:sz w:val="21"/>
          <w:szCs w:val="21"/>
        </w:rPr>
        <w:t xml:space="preserve"> devam durumları, Uygulama Öğrencisi Günlük Değerlendirme Formu ile Değerlendirme Form İşlemleri Uygulama Öğretmeni ve Uygulama Öğretim Elemanı tarafından MEBBİS (Milli Eğitim Bakanlığı Bilişim Sistemleri) sistemine günü gününe girilerek yapılmalıdır</w:t>
      </w:r>
      <w:r w:rsidR="00227C7C">
        <w:rPr>
          <w:rFonts w:ascii="Calibri" w:hAnsi="Calibri"/>
          <w:b/>
          <w:sz w:val="21"/>
          <w:szCs w:val="21"/>
        </w:rPr>
        <w:t>.</w:t>
      </w:r>
      <w:r w:rsidR="00227C7C">
        <w:rPr>
          <w:rFonts w:ascii="Calibri" w:hAnsi="Calibri"/>
          <w:sz w:val="22"/>
          <w:szCs w:val="22"/>
        </w:rPr>
        <w:t xml:space="preserve"> </w:t>
      </w:r>
    </w:p>
    <w:p w:rsidR="00EF35B4" w:rsidRPr="00227C7C" w:rsidRDefault="00EF35B4" w:rsidP="00EF35B4">
      <w:pPr>
        <w:pStyle w:val="msobodytextindent"/>
        <w:ind w:left="0"/>
        <w:jc w:val="both"/>
        <w:rPr>
          <w:rFonts w:ascii="Calibri" w:hAnsi="Calibri"/>
          <w:b/>
          <w:sz w:val="22"/>
          <w:szCs w:val="22"/>
        </w:rPr>
      </w:pPr>
      <w:r w:rsidRPr="00227C7C">
        <w:rPr>
          <w:rFonts w:ascii="Calibri" w:hAnsi="Calibri"/>
          <w:b/>
          <w:sz w:val="22"/>
          <w:szCs w:val="22"/>
        </w:rPr>
        <w:t>13-</w:t>
      </w:r>
      <w:r w:rsidRPr="00227C7C">
        <w:rPr>
          <w:rFonts w:ascii="Calibri" w:hAnsi="Calibri"/>
          <w:b/>
          <w:sz w:val="21"/>
          <w:szCs w:val="21"/>
        </w:rPr>
        <w:t xml:space="preserve"> Özel Eğitim Kurumlarında Gözlem </w:t>
      </w:r>
      <w:r>
        <w:rPr>
          <w:rFonts w:ascii="Calibri" w:hAnsi="Calibri"/>
          <w:b/>
          <w:sz w:val="21"/>
          <w:szCs w:val="21"/>
        </w:rPr>
        <w:t>uyg</w:t>
      </w:r>
      <w:r w:rsidRPr="00227C7C">
        <w:rPr>
          <w:rFonts w:ascii="Calibri" w:hAnsi="Calibri"/>
          <w:b/>
          <w:sz w:val="21"/>
          <w:szCs w:val="21"/>
        </w:rPr>
        <w:t xml:space="preserve">ulamaları için </w:t>
      </w:r>
      <w:proofErr w:type="spellStart"/>
      <w:r w:rsidRPr="00227C7C">
        <w:rPr>
          <w:rFonts w:ascii="Calibri" w:hAnsi="Calibri"/>
          <w:b/>
          <w:sz w:val="21"/>
          <w:szCs w:val="21"/>
        </w:rPr>
        <w:t>MEBBİS’e</w:t>
      </w:r>
      <w:proofErr w:type="spellEnd"/>
      <w:r w:rsidRPr="00227C7C">
        <w:rPr>
          <w:rFonts w:ascii="Calibri" w:hAnsi="Calibri"/>
          <w:b/>
          <w:sz w:val="21"/>
          <w:szCs w:val="21"/>
        </w:rPr>
        <w:t xml:space="preserve"> giriş yapılmayacaktır. Özel Eğitim Kurumlarında Gözlem</w:t>
      </w:r>
      <w:r>
        <w:rPr>
          <w:rFonts w:ascii="Calibri" w:hAnsi="Calibri"/>
          <w:b/>
          <w:sz w:val="21"/>
          <w:szCs w:val="21"/>
        </w:rPr>
        <w:t xml:space="preserve"> uygulamalarına katılan öğrencilerin </w:t>
      </w:r>
      <w:r w:rsidRPr="00227C7C">
        <w:rPr>
          <w:rFonts w:ascii="Calibri" w:hAnsi="Calibri"/>
          <w:b/>
          <w:sz w:val="21"/>
          <w:szCs w:val="21"/>
        </w:rPr>
        <w:t>devam-devamsızlık ve değerlendirme formları</w:t>
      </w:r>
      <w:r>
        <w:rPr>
          <w:rFonts w:ascii="Calibri" w:hAnsi="Calibri"/>
          <w:b/>
          <w:sz w:val="21"/>
          <w:szCs w:val="21"/>
        </w:rPr>
        <w:t xml:space="preserve"> 0</w:t>
      </w:r>
      <w:r>
        <w:rPr>
          <w:rFonts w:ascii="Calibri" w:hAnsi="Calibri"/>
          <w:b/>
          <w:sz w:val="21"/>
          <w:szCs w:val="21"/>
        </w:rPr>
        <w:t>5</w:t>
      </w:r>
      <w:r>
        <w:rPr>
          <w:rFonts w:ascii="Calibri" w:hAnsi="Calibri"/>
          <w:b/>
          <w:sz w:val="21"/>
          <w:szCs w:val="21"/>
        </w:rPr>
        <w:t xml:space="preserve"> </w:t>
      </w:r>
      <w:r>
        <w:rPr>
          <w:rFonts w:ascii="Calibri" w:hAnsi="Calibri"/>
          <w:b/>
          <w:sz w:val="21"/>
          <w:szCs w:val="21"/>
        </w:rPr>
        <w:t>OCAK 2024</w:t>
      </w:r>
      <w:r>
        <w:rPr>
          <w:rFonts w:ascii="Calibri" w:hAnsi="Calibri"/>
          <w:b/>
          <w:sz w:val="21"/>
          <w:szCs w:val="21"/>
        </w:rPr>
        <w:t xml:space="preserve"> tarihini takip eden bir hafta içerisinde</w:t>
      </w:r>
      <w:r w:rsidRPr="006535E4">
        <w:rPr>
          <w:rFonts w:ascii="Calibri" w:hAnsi="Calibri"/>
          <w:b/>
          <w:sz w:val="21"/>
          <w:szCs w:val="21"/>
        </w:rPr>
        <w:t xml:space="preserve"> </w:t>
      </w:r>
      <w:r>
        <w:rPr>
          <w:rFonts w:ascii="Calibri" w:hAnsi="Calibri"/>
          <w:b/>
          <w:sz w:val="21"/>
          <w:szCs w:val="21"/>
        </w:rPr>
        <w:t xml:space="preserve">Ahmet Keleşoğlu Eğitim Fakültesi, Pedagojik Formasyon Bürosuna teslim edilmesi, </w:t>
      </w:r>
    </w:p>
    <w:p w:rsidR="00EF35B4" w:rsidRDefault="00EF35B4" w:rsidP="00227C7C">
      <w:pPr>
        <w:pStyle w:val="msobodytextindent"/>
        <w:ind w:left="0"/>
        <w:jc w:val="both"/>
        <w:rPr>
          <w:rFonts w:ascii="Calibri" w:hAnsi="Calibri"/>
          <w:sz w:val="22"/>
          <w:szCs w:val="22"/>
        </w:rPr>
      </w:pPr>
    </w:p>
    <w:p w:rsidR="00BD0BCF" w:rsidRDefault="001A37A7" w:rsidP="001A37A7">
      <w:pPr>
        <w:spacing w:after="0" w:line="240" w:lineRule="auto"/>
        <w:ind w:right="72"/>
        <w:jc w:val="both"/>
      </w:pPr>
      <w:proofErr w:type="gramStart"/>
      <w:r w:rsidRPr="001A37A7">
        <w:rPr>
          <w:rFonts w:ascii="Calibri" w:eastAsia="Times New Roman" w:hAnsi="Calibri" w:cs="Times New Roman"/>
          <w:b/>
          <w:sz w:val="21"/>
          <w:szCs w:val="21"/>
          <w:lang w:eastAsia="tr-TR"/>
        </w:rPr>
        <w:t>1</w:t>
      </w:r>
      <w:r w:rsidR="00EF35B4">
        <w:rPr>
          <w:rFonts w:ascii="Calibri" w:eastAsia="Times New Roman" w:hAnsi="Calibri" w:cs="Times New Roman"/>
          <w:b/>
          <w:sz w:val="21"/>
          <w:szCs w:val="21"/>
          <w:lang w:eastAsia="tr-TR"/>
        </w:rPr>
        <w:t>4</w:t>
      </w:r>
      <w:r w:rsidRPr="001A37A7">
        <w:rPr>
          <w:rFonts w:ascii="Calibri" w:eastAsia="Times New Roman" w:hAnsi="Calibri" w:cs="Times New Roman"/>
          <w:b/>
          <w:sz w:val="21"/>
          <w:szCs w:val="21"/>
          <w:lang w:eastAsia="tr-TR"/>
        </w:rPr>
        <w:t>-Öğretmen adaylarının öğretmenlik uygulaması</w:t>
      </w:r>
      <w:r w:rsidR="00FB3E8C">
        <w:rPr>
          <w:rFonts w:ascii="Calibri" w:eastAsia="Times New Roman" w:hAnsi="Calibri" w:cs="Times New Roman"/>
          <w:b/>
          <w:sz w:val="21"/>
          <w:szCs w:val="21"/>
          <w:lang w:eastAsia="tr-TR"/>
        </w:rPr>
        <w:t xml:space="preserve"> </w:t>
      </w:r>
      <w:r w:rsidR="00560007">
        <w:rPr>
          <w:rFonts w:ascii="Calibri" w:eastAsia="Times New Roman" w:hAnsi="Calibri" w:cs="Times New Roman"/>
          <w:b/>
          <w:sz w:val="21"/>
          <w:szCs w:val="21"/>
          <w:lang w:eastAsia="tr-TR"/>
        </w:rPr>
        <w:t>1</w:t>
      </w:r>
      <w:r w:rsidR="00FB3E8C">
        <w:rPr>
          <w:rFonts w:ascii="Calibri" w:eastAsia="Times New Roman" w:hAnsi="Calibri" w:cs="Times New Roman"/>
          <w:b/>
          <w:sz w:val="21"/>
          <w:szCs w:val="21"/>
          <w:lang w:eastAsia="tr-TR"/>
        </w:rPr>
        <w:t xml:space="preserve">, Okullarda </w:t>
      </w:r>
      <w:r w:rsidR="004D0B9C">
        <w:rPr>
          <w:rFonts w:ascii="Calibri" w:eastAsia="Times New Roman" w:hAnsi="Calibri" w:cs="Times New Roman"/>
          <w:b/>
          <w:sz w:val="21"/>
          <w:szCs w:val="21"/>
          <w:lang w:eastAsia="tr-TR"/>
        </w:rPr>
        <w:t>RPD</w:t>
      </w:r>
      <w:r w:rsidR="00FB3E8C">
        <w:rPr>
          <w:rFonts w:ascii="Calibri" w:eastAsia="Times New Roman" w:hAnsi="Calibri" w:cs="Times New Roman"/>
          <w:b/>
          <w:sz w:val="21"/>
          <w:szCs w:val="21"/>
          <w:lang w:eastAsia="tr-TR"/>
        </w:rPr>
        <w:t xml:space="preserve"> Uygulamaları</w:t>
      </w:r>
      <w:r w:rsidR="006535E4">
        <w:rPr>
          <w:rFonts w:ascii="Calibri" w:eastAsia="Times New Roman" w:hAnsi="Calibri" w:cs="Times New Roman"/>
          <w:b/>
          <w:sz w:val="21"/>
          <w:szCs w:val="21"/>
          <w:lang w:eastAsia="tr-TR"/>
        </w:rPr>
        <w:t xml:space="preserve"> </w:t>
      </w:r>
      <w:r w:rsidR="00560007">
        <w:rPr>
          <w:rFonts w:ascii="Calibri" w:eastAsia="Times New Roman" w:hAnsi="Calibri" w:cs="Times New Roman"/>
          <w:b/>
          <w:sz w:val="21"/>
          <w:szCs w:val="21"/>
          <w:lang w:eastAsia="tr-TR"/>
        </w:rPr>
        <w:t>1</w:t>
      </w:r>
      <w:r w:rsidRPr="001A37A7">
        <w:rPr>
          <w:rFonts w:ascii="Calibri" w:eastAsia="Times New Roman" w:hAnsi="Calibri" w:cs="Times New Roman"/>
          <w:b/>
          <w:sz w:val="21"/>
          <w:szCs w:val="21"/>
          <w:lang w:eastAsia="tr-TR"/>
        </w:rPr>
        <w:t xml:space="preserve"> ile ilgili Sonuç ve Genel Değerlendirme Formlarının sisteme işlenmesi (MEBBİS) ve bu formların imzalı bir örneğinin kuruma(Uygulama Okulu), </w:t>
      </w:r>
      <w:r w:rsidR="00E93833">
        <w:rPr>
          <w:rFonts w:ascii="Calibri" w:eastAsia="Times New Roman" w:hAnsi="Calibri" w:cs="Times New Roman"/>
          <w:b/>
          <w:sz w:val="21"/>
          <w:szCs w:val="21"/>
          <w:lang w:eastAsia="tr-TR"/>
        </w:rPr>
        <w:t>bir örneğ</w:t>
      </w:r>
      <w:r w:rsidR="00DD7BB0">
        <w:rPr>
          <w:rFonts w:ascii="Calibri" w:eastAsia="Times New Roman" w:hAnsi="Calibri" w:cs="Times New Roman"/>
          <w:b/>
          <w:sz w:val="21"/>
          <w:szCs w:val="21"/>
          <w:lang w:eastAsia="tr-TR"/>
        </w:rPr>
        <w:t>i</w:t>
      </w:r>
      <w:r w:rsidR="00E93833">
        <w:rPr>
          <w:rFonts w:ascii="Calibri" w:eastAsia="Times New Roman" w:hAnsi="Calibri" w:cs="Times New Roman"/>
          <w:b/>
          <w:sz w:val="21"/>
          <w:szCs w:val="21"/>
          <w:lang w:eastAsia="tr-TR"/>
        </w:rPr>
        <w:t xml:space="preserve">nin uygulama öğretim elemanına, </w:t>
      </w:r>
      <w:r w:rsidRPr="001A37A7">
        <w:rPr>
          <w:rFonts w:ascii="Calibri" w:eastAsia="Times New Roman" w:hAnsi="Calibri" w:cs="Times New Roman"/>
          <w:b/>
          <w:sz w:val="21"/>
          <w:szCs w:val="21"/>
          <w:lang w:eastAsia="tr-TR"/>
        </w:rPr>
        <w:t>diğer örneğinin ise</w:t>
      </w:r>
      <w:r w:rsidR="00CB7F7A">
        <w:rPr>
          <w:rFonts w:ascii="Calibri" w:eastAsia="Times New Roman" w:hAnsi="Calibri" w:cs="Times New Roman"/>
          <w:b/>
          <w:sz w:val="21"/>
          <w:szCs w:val="21"/>
          <w:lang w:eastAsia="tr-TR"/>
        </w:rPr>
        <w:t xml:space="preserve"> 05 Ocak</w:t>
      </w:r>
      <w:r w:rsidR="006535E4">
        <w:rPr>
          <w:rFonts w:ascii="Calibri" w:hAnsi="Calibri"/>
          <w:b/>
          <w:sz w:val="21"/>
          <w:szCs w:val="21"/>
        </w:rPr>
        <w:t xml:space="preserve"> 202</w:t>
      </w:r>
      <w:r w:rsidR="00CB7F7A">
        <w:rPr>
          <w:rFonts w:ascii="Calibri" w:hAnsi="Calibri"/>
          <w:b/>
          <w:sz w:val="21"/>
          <w:szCs w:val="21"/>
        </w:rPr>
        <w:t>4</w:t>
      </w:r>
      <w:r w:rsidR="006535E4">
        <w:rPr>
          <w:rFonts w:ascii="Calibri" w:hAnsi="Calibri"/>
          <w:b/>
          <w:sz w:val="21"/>
          <w:szCs w:val="21"/>
        </w:rPr>
        <w:t xml:space="preserve"> tarihini takip eden bir hafta</w:t>
      </w:r>
      <w:r w:rsidRPr="001A37A7">
        <w:rPr>
          <w:rFonts w:ascii="Calibri" w:eastAsia="Times New Roman" w:hAnsi="Calibri" w:cs="Times New Roman"/>
          <w:b/>
          <w:sz w:val="21"/>
          <w:szCs w:val="21"/>
          <w:lang w:eastAsia="tr-TR"/>
        </w:rPr>
        <w:t xml:space="preserve"> </w:t>
      </w:r>
      <w:r w:rsidR="006535E4">
        <w:rPr>
          <w:rFonts w:ascii="Calibri" w:eastAsia="Times New Roman" w:hAnsi="Calibri" w:cs="Times New Roman"/>
          <w:b/>
          <w:sz w:val="21"/>
          <w:szCs w:val="21"/>
          <w:lang w:eastAsia="tr-TR"/>
        </w:rPr>
        <w:t>içerisi</w:t>
      </w:r>
      <w:r w:rsidR="00560320">
        <w:rPr>
          <w:rFonts w:ascii="Calibri" w:eastAsia="Times New Roman" w:hAnsi="Calibri" w:cs="Times New Roman"/>
          <w:b/>
          <w:sz w:val="21"/>
          <w:szCs w:val="21"/>
          <w:lang w:eastAsia="tr-TR"/>
        </w:rPr>
        <w:t>n</w:t>
      </w:r>
      <w:r w:rsidR="006535E4">
        <w:rPr>
          <w:rFonts w:ascii="Calibri" w:eastAsia="Times New Roman" w:hAnsi="Calibri" w:cs="Times New Roman"/>
          <w:b/>
          <w:sz w:val="21"/>
          <w:szCs w:val="21"/>
          <w:lang w:eastAsia="tr-TR"/>
        </w:rPr>
        <w:t xml:space="preserve">de </w:t>
      </w:r>
      <w:r w:rsidR="006F14AC">
        <w:rPr>
          <w:rFonts w:ascii="Calibri" w:eastAsia="Times New Roman" w:hAnsi="Calibri" w:cs="Times New Roman"/>
          <w:b/>
          <w:sz w:val="21"/>
          <w:szCs w:val="21"/>
          <w:lang w:eastAsia="tr-TR"/>
        </w:rPr>
        <w:t>Ahmet Keleşoğlu E</w:t>
      </w:r>
      <w:r w:rsidR="00F65545">
        <w:rPr>
          <w:rFonts w:ascii="Calibri" w:eastAsia="Times New Roman" w:hAnsi="Calibri" w:cs="Times New Roman"/>
          <w:b/>
          <w:sz w:val="21"/>
          <w:szCs w:val="21"/>
          <w:lang w:eastAsia="tr-TR"/>
        </w:rPr>
        <w:t>ğitim Fakültesi, Pedagojik Formasyon Bürosuna teslim edilmesi</w:t>
      </w:r>
      <w:r w:rsidRPr="001A37A7">
        <w:rPr>
          <w:rFonts w:ascii="Calibri" w:eastAsia="Times New Roman" w:hAnsi="Calibri" w:cs="Times New Roman"/>
          <w:b/>
          <w:sz w:val="21"/>
          <w:szCs w:val="21"/>
          <w:lang w:eastAsia="tr-TR"/>
        </w:rPr>
        <w:t xml:space="preserve"> önemle rica olunur. </w:t>
      </w:r>
      <w:proofErr w:type="gramEnd"/>
    </w:p>
    <w:sectPr w:rsidR="00BD0BCF" w:rsidSect="00D62549">
      <w:pgSz w:w="11906" w:h="16838"/>
      <w:pgMar w:top="1134" w:right="737" w:bottom="73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0D1"/>
    <w:rsid w:val="00085FA4"/>
    <w:rsid w:val="000D7759"/>
    <w:rsid w:val="001241D4"/>
    <w:rsid w:val="001A37A7"/>
    <w:rsid w:val="001A6136"/>
    <w:rsid w:val="00227C7C"/>
    <w:rsid w:val="00247470"/>
    <w:rsid w:val="00255C8F"/>
    <w:rsid w:val="00326DEE"/>
    <w:rsid w:val="003518F1"/>
    <w:rsid w:val="00375995"/>
    <w:rsid w:val="004D0B9C"/>
    <w:rsid w:val="00560007"/>
    <w:rsid w:val="00560320"/>
    <w:rsid w:val="005D2586"/>
    <w:rsid w:val="00612A57"/>
    <w:rsid w:val="006535E4"/>
    <w:rsid w:val="006E25E8"/>
    <w:rsid w:val="006F14AC"/>
    <w:rsid w:val="006F329F"/>
    <w:rsid w:val="007E3769"/>
    <w:rsid w:val="00830B22"/>
    <w:rsid w:val="00886CFE"/>
    <w:rsid w:val="00906A2B"/>
    <w:rsid w:val="009B0433"/>
    <w:rsid w:val="00A04894"/>
    <w:rsid w:val="00B33412"/>
    <w:rsid w:val="00BB5B93"/>
    <w:rsid w:val="00BD0BCF"/>
    <w:rsid w:val="00C257F3"/>
    <w:rsid w:val="00CA50D1"/>
    <w:rsid w:val="00CB7F7A"/>
    <w:rsid w:val="00CC40ED"/>
    <w:rsid w:val="00D837E6"/>
    <w:rsid w:val="00DD7BB0"/>
    <w:rsid w:val="00E31F20"/>
    <w:rsid w:val="00E93833"/>
    <w:rsid w:val="00E97288"/>
    <w:rsid w:val="00EC2E1C"/>
    <w:rsid w:val="00EF35B4"/>
    <w:rsid w:val="00F65545"/>
    <w:rsid w:val="00FB3E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7599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37599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75995"/>
    <w:rPr>
      <w:rFonts w:ascii="Tahoma" w:hAnsi="Tahoma" w:cs="Tahoma"/>
      <w:sz w:val="16"/>
      <w:szCs w:val="16"/>
    </w:rPr>
  </w:style>
  <w:style w:type="paragraph" w:customStyle="1" w:styleId="msobodytextindent">
    <w:name w:val="msobodytextindent"/>
    <w:basedOn w:val="Normal"/>
    <w:rsid w:val="00227C7C"/>
    <w:pPr>
      <w:spacing w:after="120" w:line="240" w:lineRule="auto"/>
      <w:ind w:left="283"/>
    </w:pPr>
    <w:rPr>
      <w:rFonts w:ascii="Times New Roman" w:eastAsia="Times New Roman" w:hAnsi="Times New Roman" w:cs="Times New Roman"/>
      <w:sz w:val="20"/>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7599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37599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75995"/>
    <w:rPr>
      <w:rFonts w:ascii="Tahoma" w:hAnsi="Tahoma" w:cs="Tahoma"/>
      <w:sz w:val="16"/>
      <w:szCs w:val="16"/>
    </w:rPr>
  </w:style>
  <w:style w:type="paragraph" w:customStyle="1" w:styleId="msobodytextindent">
    <w:name w:val="msobodytextindent"/>
    <w:basedOn w:val="Normal"/>
    <w:rsid w:val="00227C7C"/>
    <w:pPr>
      <w:spacing w:after="120" w:line="240" w:lineRule="auto"/>
      <w:ind w:left="283"/>
    </w:pPr>
    <w:rPr>
      <w:rFonts w:ascii="Times New Roman" w:eastAsia="Times New Roman" w:hAnsi="Times New Roman"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768838">
      <w:bodyDiv w:val="1"/>
      <w:marLeft w:val="0"/>
      <w:marRight w:val="0"/>
      <w:marTop w:val="0"/>
      <w:marBottom w:val="0"/>
      <w:divBdr>
        <w:top w:val="none" w:sz="0" w:space="0" w:color="auto"/>
        <w:left w:val="none" w:sz="0" w:space="0" w:color="auto"/>
        <w:bottom w:val="none" w:sz="0" w:space="0" w:color="auto"/>
        <w:right w:val="none" w:sz="0" w:space="0" w:color="auto"/>
      </w:divBdr>
    </w:div>
    <w:div w:id="1226992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2</Pages>
  <Words>862</Words>
  <Characters>4915</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RecepBOZYiGiT</dc:creator>
  <cp:lastModifiedBy>RecepBOZYiGiT</cp:lastModifiedBy>
  <cp:revision>24</cp:revision>
  <dcterms:created xsi:type="dcterms:W3CDTF">2021-10-07T05:29:00Z</dcterms:created>
  <dcterms:modified xsi:type="dcterms:W3CDTF">2023-09-15T11:39:00Z</dcterms:modified>
</cp:coreProperties>
</file>