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="-111" w:tblpY="-518"/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79"/>
      </w:tblGrid>
      <w:tr w:rsidR="00CC5ECD" w:rsidTr="00C44C8C">
        <w:trPr>
          <w:trHeight w:val="899"/>
        </w:trPr>
        <w:tc>
          <w:tcPr>
            <w:tcW w:w="10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5ECD" w:rsidRDefault="00001DF9" w:rsidP="00C44C8C"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40.65pt;margin-top:6.65pt;width:198pt;height:75.9pt;z-index:251660288" stroked="f">
                  <v:textbox style="mso-next-textbox:#_x0000_s1026">
                    <w:txbxContent>
                      <w:p w:rsidR="00CC5ECD" w:rsidRDefault="00CC5ECD" w:rsidP="00CC5ECD">
                        <w:pPr>
                          <w:jc w:val="center"/>
                        </w:pPr>
                        <w:r>
                          <w:t>T.C.</w:t>
                        </w:r>
                      </w:p>
                      <w:p w:rsidR="00CC5ECD" w:rsidRDefault="00CC5ECD" w:rsidP="00CC5ECD">
                        <w:pPr>
                          <w:jc w:val="center"/>
                        </w:pPr>
                        <w:r>
                          <w:t>NECMETTİN ERBAKAN ÜNİVERSİTESİ MERAM</w:t>
                        </w:r>
                      </w:p>
                      <w:p w:rsidR="00CC5ECD" w:rsidRDefault="00CC5ECD" w:rsidP="00CC5ECD">
                        <w:pPr>
                          <w:jc w:val="center"/>
                        </w:pPr>
                        <w:r>
                          <w:t>TIP FAKÜLTESİ DEKANLIĞI</w:t>
                        </w:r>
                      </w:p>
                      <w:p w:rsidR="00CC5ECD" w:rsidRDefault="00CC5ECD" w:rsidP="00CC5ECD">
                        <w:pPr>
                          <w:jc w:val="center"/>
                        </w:pPr>
                        <w:r>
                          <w:t>GÖREV TANIMI FORMU</w:t>
                        </w:r>
                      </w:p>
                    </w:txbxContent>
                  </v:textbox>
                </v:shape>
              </w:pict>
            </w:r>
          </w:p>
          <w:p w:rsidR="00CC5ECD" w:rsidRDefault="00CC5ECD" w:rsidP="00C44C8C">
            <w:pPr>
              <w:tabs>
                <w:tab w:val="left" w:pos="8820"/>
              </w:tabs>
            </w:pPr>
            <w:r>
              <w:rPr>
                <w:noProof/>
              </w:rPr>
              <w:drawing>
                <wp:inline distT="0" distB="0" distL="0" distR="0">
                  <wp:extent cx="885825" cy="714375"/>
                  <wp:effectExtent l="19050" t="0" r="9525" b="0"/>
                  <wp:docPr id="1" name="Resim 1" descr="KNY_NEUNVRSTS_AMBLEMlogotype_JPG_120528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KNY_NEUNVRSTS_AMBLEMlogotype_JPG_120528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76275" cy="704850"/>
                  <wp:effectExtent l="19050" t="0" r="9525" b="0"/>
                  <wp:docPr id="2" name="Resim 2" descr="meram tı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ram tı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ECD" w:rsidRDefault="00CC5ECD" w:rsidP="00C44C8C"/>
        </w:tc>
      </w:tr>
    </w:tbl>
    <w:p w:rsidR="00CC5ECD" w:rsidRDefault="00CC5ECD" w:rsidP="00CC5ECD"/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90"/>
        <w:gridCol w:w="6290"/>
      </w:tblGrid>
      <w:tr w:rsidR="00CC5ECD" w:rsidTr="00C44C8C">
        <w:trPr>
          <w:trHeight w:val="1677"/>
        </w:trPr>
        <w:tc>
          <w:tcPr>
            <w:tcW w:w="3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CC5ECD" w:rsidRPr="00127E17" w:rsidRDefault="00CC5ECD" w:rsidP="00C44C8C">
            <w:r>
              <w:rPr>
                <w:b/>
              </w:rPr>
              <w:t xml:space="preserve">Adı, Soyadı, </w:t>
            </w:r>
            <w:proofErr w:type="spellStart"/>
            <w:r>
              <w:rPr>
                <w:b/>
              </w:rPr>
              <w:t>Ünvanı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: </w:t>
            </w:r>
          </w:p>
          <w:p w:rsidR="00CC5ECD" w:rsidRPr="00127E17" w:rsidRDefault="00CC5ECD" w:rsidP="00C44C8C">
            <w:r w:rsidRPr="00127E17">
              <w:rPr>
                <w:b/>
              </w:rPr>
              <w:t>Ana Proses Adı</w:t>
            </w:r>
            <w:r>
              <w:tab/>
            </w:r>
            <w:r>
              <w:tab/>
            </w:r>
            <w:r>
              <w:tab/>
            </w:r>
            <w:r w:rsidRPr="00127E17">
              <w:rPr>
                <w:b/>
              </w:rPr>
              <w:t>:</w:t>
            </w:r>
          </w:p>
          <w:p w:rsidR="00CC5ECD" w:rsidRPr="00127E17" w:rsidRDefault="00CC5ECD" w:rsidP="00C44C8C">
            <w:r>
              <w:rPr>
                <w:b/>
              </w:rPr>
              <w:t>Alt Proses Adı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CC5ECD" w:rsidRDefault="00CC5ECD" w:rsidP="00C44C8C">
            <w:r>
              <w:rPr>
                <w:b/>
              </w:rPr>
              <w:t>Görevi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CC5ECD" w:rsidRDefault="00CC5ECD" w:rsidP="00C44C8C">
            <w:r>
              <w:rPr>
                <w:b/>
              </w:rPr>
              <w:t>Üst Yönetici/Yöneticileri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  <w:p w:rsidR="00CC5ECD" w:rsidRPr="00127E17" w:rsidRDefault="00CC5ECD" w:rsidP="00C44C8C">
            <w:r>
              <w:rPr>
                <w:b/>
              </w:rPr>
              <w:t>Astları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</w:tc>
        <w:tc>
          <w:tcPr>
            <w:tcW w:w="629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CC5ECD" w:rsidRDefault="007E13FE" w:rsidP="00C44C8C">
            <w:r>
              <w:t>Belir DİŞC</w:t>
            </w:r>
            <w:r w:rsidR="000D0494">
              <w:t>İ</w:t>
            </w:r>
          </w:p>
          <w:p w:rsidR="00CC5ECD" w:rsidRDefault="00CC5ECD" w:rsidP="00C44C8C">
            <w:r>
              <w:t>Meram Tıp Fakültesi Dekanlığı</w:t>
            </w:r>
          </w:p>
          <w:p w:rsidR="00CC5ECD" w:rsidRDefault="000D0494" w:rsidP="00C44C8C">
            <w:r>
              <w:t>Öğrenci İşleri</w:t>
            </w:r>
          </w:p>
          <w:p w:rsidR="00CC5ECD" w:rsidRDefault="000D0494" w:rsidP="00C44C8C">
            <w:r>
              <w:t>Bilgisayar İşletmeni</w:t>
            </w:r>
          </w:p>
          <w:p w:rsidR="00CC5ECD" w:rsidRDefault="00CC5ECD" w:rsidP="00C44C8C">
            <w:r>
              <w:t>Dekan / Fakülte Sekreteri</w:t>
            </w:r>
          </w:p>
          <w:p w:rsidR="00CC5ECD" w:rsidRPr="00127E17" w:rsidRDefault="00CC5ECD" w:rsidP="00C44C8C">
            <w:r>
              <w:t>-</w:t>
            </w:r>
          </w:p>
        </w:tc>
      </w:tr>
    </w:tbl>
    <w:p w:rsidR="00CC5ECD" w:rsidRDefault="00CC5ECD" w:rsidP="00CC5ECD"/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80"/>
      </w:tblGrid>
      <w:tr w:rsidR="00CC5ECD" w:rsidTr="00C44C8C">
        <w:trPr>
          <w:trHeight w:val="7230"/>
        </w:trPr>
        <w:tc>
          <w:tcPr>
            <w:tcW w:w="10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5ECD" w:rsidRDefault="00CC5ECD" w:rsidP="00C44C8C">
            <w:pPr>
              <w:spacing w:line="276" w:lineRule="auto"/>
              <w:jc w:val="center"/>
              <w:rPr>
                <w:b/>
              </w:rPr>
            </w:pPr>
          </w:p>
          <w:p w:rsidR="00CC5ECD" w:rsidRDefault="00CC5ECD" w:rsidP="00C44C8C">
            <w:pPr>
              <w:jc w:val="center"/>
              <w:rPr>
                <w:b/>
              </w:rPr>
            </w:pPr>
            <w:r w:rsidRPr="004F4AD5">
              <w:rPr>
                <w:b/>
              </w:rPr>
              <w:t>SORUMLULUKLARI</w:t>
            </w:r>
          </w:p>
          <w:p w:rsidR="00CC5ECD" w:rsidRPr="00D44C49" w:rsidRDefault="00CC5ECD" w:rsidP="00C44C8C">
            <w:pPr>
              <w:jc w:val="center"/>
              <w:rPr>
                <w:b/>
              </w:rPr>
            </w:pPr>
          </w:p>
          <w:p w:rsidR="00CC5ECD" w:rsidRPr="000D0494" w:rsidRDefault="00CC5ECD" w:rsidP="00C44C8C">
            <w:pPr>
              <w:ind w:left="650"/>
              <w:jc w:val="both"/>
            </w:pPr>
          </w:p>
          <w:p w:rsidR="00CC5ECD" w:rsidRDefault="005716AC" w:rsidP="00C44C8C">
            <w:pPr>
              <w:ind w:left="650" w:hanging="360"/>
              <w:jc w:val="both"/>
            </w:pPr>
            <w:r>
              <w:t xml:space="preserve">(İzinli olduğu dönemlerde yerine </w:t>
            </w:r>
            <w:proofErr w:type="spellStart"/>
            <w:r>
              <w:t>Miyase</w:t>
            </w:r>
            <w:proofErr w:type="spellEnd"/>
            <w:r>
              <w:t xml:space="preserve"> CAN, </w:t>
            </w:r>
            <w:proofErr w:type="spellStart"/>
            <w:r>
              <w:t>Hacıali</w:t>
            </w:r>
            <w:proofErr w:type="spellEnd"/>
            <w:r>
              <w:t xml:space="preserve"> EKER ve E</w:t>
            </w:r>
            <w:r w:rsidR="00384E09">
              <w:t>lmas ALTUNTAŞ bakacaktır.)</w:t>
            </w:r>
          </w:p>
          <w:p w:rsidR="00384E09" w:rsidRPr="000D0494" w:rsidRDefault="00384E09" w:rsidP="00C44C8C">
            <w:pPr>
              <w:ind w:left="650" w:hanging="360"/>
              <w:jc w:val="both"/>
            </w:pPr>
          </w:p>
          <w:p w:rsidR="000D0494" w:rsidRPr="000D0494" w:rsidRDefault="000D0494" w:rsidP="000D0494">
            <w:pPr>
              <w:spacing w:before="180"/>
              <w:ind w:right="57"/>
              <w:rPr>
                <w:rFonts w:ascii="Arial" w:hAnsi="Arial"/>
                <w:b/>
                <w:u w:val="single"/>
              </w:rPr>
            </w:pPr>
            <w:r w:rsidRPr="000D0494">
              <w:rPr>
                <w:rFonts w:ascii="Arial" w:hAnsi="Arial"/>
                <w:b/>
              </w:rPr>
              <w:t>İŞİN KISA TANIMI</w:t>
            </w:r>
          </w:p>
          <w:p w:rsidR="000D0494" w:rsidRPr="000D0494" w:rsidRDefault="000D0494" w:rsidP="000D0494">
            <w:pPr>
              <w:spacing w:before="180"/>
              <w:ind w:right="57"/>
              <w:rPr>
                <w:rFonts w:ascii="Arial" w:hAnsi="Arial"/>
              </w:rPr>
            </w:pPr>
            <w:r w:rsidRPr="000D0494">
              <w:rPr>
                <w:rFonts w:ascii="Arial" w:hAnsi="Arial"/>
              </w:rPr>
              <w:t xml:space="preserve">         N.E.Ü. Meram Tıp Fakülteleri Öğretim ve Sınav Yönetmeliği          </w:t>
            </w:r>
          </w:p>
          <w:p w:rsidR="000D0494" w:rsidRPr="000D0494" w:rsidRDefault="000D0494" w:rsidP="000D0494">
            <w:pPr>
              <w:spacing w:before="180"/>
              <w:ind w:right="57"/>
              <w:rPr>
                <w:rFonts w:ascii="Arial" w:hAnsi="Arial"/>
              </w:rPr>
            </w:pPr>
            <w:r w:rsidRPr="000D0494">
              <w:rPr>
                <w:rFonts w:ascii="Arial" w:hAnsi="Arial"/>
              </w:rPr>
              <w:t xml:space="preserve">         </w:t>
            </w:r>
            <w:proofErr w:type="gramStart"/>
            <w:r w:rsidRPr="000D0494">
              <w:rPr>
                <w:rFonts w:ascii="Arial" w:hAnsi="Arial"/>
              </w:rPr>
              <w:t>hükümlerine</w:t>
            </w:r>
            <w:proofErr w:type="gramEnd"/>
            <w:r w:rsidRPr="000D0494">
              <w:rPr>
                <w:rFonts w:ascii="Arial" w:hAnsi="Arial"/>
              </w:rPr>
              <w:t xml:space="preserve"> uygun olarak Fakültemizde öğrenim gören öğrencilerin her          </w:t>
            </w:r>
          </w:p>
          <w:p w:rsidR="000D0494" w:rsidRPr="000D0494" w:rsidRDefault="000D0494" w:rsidP="000D0494">
            <w:pPr>
              <w:spacing w:before="180"/>
              <w:ind w:right="57"/>
              <w:rPr>
                <w:rFonts w:ascii="Arial" w:hAnsi="Arial"/>
              </w:rPr>
            </w:pPr>
            <w:r w:rsidRPr="000D0494">
              <w:rPr>
                <w:rFonts w:ascii="Arial" w:hAnsi="Arial"/>
              </w:rPr>
              <w:t xml:space="preserve">          </w:t>
            </w:r>
            <w:proofErr w:type="gramStart"/>
            <w:r w:rsidRPr="000D0494">
              <w:rPr>
                <w:rFonts w:ascii="Arial" w:hAnsi="Arial"/>
              </w:rPr>
              <w:t>türlü</w:t>
            </w:r>
            <w:proofErr w:type="gramEnd"/>
            <w:r w:rsidRPr="000D0494">
              <w:rPr>
                <w:rFonts w:ascii="Arial" w:hAnsi="Arial"/>
              </w:rPr>
              <w:t xml:space="preserve"> öğrenim ve sosyal işlemlerinin yürütülmesini sağlamak. </w:t>
            </w:r>
          </w:p>
          <w:p w:rsidR="000D0494" w:rsidRPr="000D0494" w:rsidRDefault="000D0494" w:rsidP="000D0494">
            <w:pPr>
              <w:spacing w:before="180"/>
              <w:ind w:right="57"/>
              <w:rPr>
                <w:rFonts w:ascii="Arial" w:hAnsi="Arial"/>
              </w:rPr>
            </w:pPr>
          </w:p>
          <w:p w:rsidR="000D0494" w:rsidRPr="000D0494" w:rsidRDefault="000D0494" w:rsidP="000D0494">
            <w:pPr>
              <w:spacing w:before="180"/>
              <w:ind w:right="57"/>
              <w:rPr>
                <w:rFonts w:ascii="Arial" w:hAnsi="Arial"/>
                <w:b/>
              </w:rPr>
            </w:pPr>
            <w:r w:rsidRPr="000D0494">
              <w:rPr>
                <w:rFonts w:ascii="Arial" w:hAnsi="Arial"/>
                <w:b/>
              </w:rPr>
              <w:t>GÖREV VE SORUMLULUKLARI</w:t>
            </w:r>
          </w:p>
          <w:p w:rsidR="000D0494" w:rsidRPr="000D0494" w:rsidRDefault="000D0494" w:rsidP="000D0494">
            <w:pPr>
              <w:spacing w:before="180"/>
              <w:ind w:left="992" w:right="57"/>
              <w:rPr>
                <w:rFonts w:ascii="Arial" w:hAnsi="Arial"/>
                <w:u w:val="single"/>
              </w:rPr>
            </w:pPr>
            <w:r w:rsidRPr="000D0494">
              <w:rPr>
                <w:rFonts w:ascii="Arial" w:hAnsi="Arial"/>
              </w:rPr>
              <w:t xml:space="preserve">Üst Yönetim tarafından ve ilgili mevzuatla belirlenmiş amaç, </w:t>
            </w:r>
            <w:proofErr w:type="gramStart"/>
            <w:r w:rsidRPr="000D0494">
              <w:rPr>
                <w:rFonts w:ascii="Arial" w:hAnsi="Arial"/>
              </w:rPr>
              <w:t>hedef,strateji</w:t>
            </w:r>
            <w:proofErr w:type="gramEnd"/>
            <w:r w:rsidRPr="000D0494">
              <w:rPr>
                <w:rFonts w:ascii="Arial" w:hAnsi="Arial"/>
              </w:rPr>
              <w:t xml:space="preserve"> ve ilkeler ile amirinin direktifleri doğrultusunda kendisine ait görev alanı içinde kalan Faaliyetlerin, birimin plan ve program kuralları çerçevesinde gerçekleştirilmesini sağlamak.</w:t>
            </w:r>
          </w:p>
          <w:p w:rsidR="000D0494" w:rsidRPr="000D0494" w:rsidRDefault="000D0494" w:rsidP="000D0494">
            <w:pPr>
              <w:numPr>
                <w:ilvl w:val="0"/>
                <w:numId w:val="2"/>
              </w:numPr>
              <w:spacing w:before="180"/>
              <w:ind w:right="57"/>
              <w:rPr>
                <w:rFonts w:ascii="Arial" w:hAnsi="Arial"/>
              </w:rPr>
            </w:pPr>
            <w:r w:rsidRPr="000D0494">
              <w:rPr>
                <w:rFonts w:ascii="Arial" w:hAnsi="Arial"/>
              </w:rPr>
              <w:t xml:space="preserve">Astları arasında dengeli bir iş bölümü sağlamak, yapılacak işler hakkında gerekli açıklamalarda bulunmak, işlerin yapılmasına nezaret ederek ve katkıda bulunarak zamanında ve eksiksiz biçimde sonuçlandırılmasını sağlamak. </w:t>
            </w:r>
          </w:p>
          <w:p w:rsidR="000D0494" w:rsidRPr="000D0494" w:rsidRDefault="000D0494" w:rsidP="000D0494">
            <w:pPr>
              <w:numPr>
                <w:ilvl w:val="0"/>
                <w:numId w:val="2"/>
              </w:numPr>
              <w:spacing w:before="180"/>
              <w:ind w:right="57"/>
              <w:rPr>
                <w:rFonts w:ascii="Arial" w:hAnsi="Arial"/>
              </w:rPr>
            </w:pPr>
            <w:r w:rsidRPr="000D0494">
              <w:rPr>
                <w:rFonts w:ascii="Arial" w:hAnsi="Arial"/>
              </w:rPr>
              <w:t>Öğrenci İşlerin de yapılan tüm iş süreçlerinin düzenli ve doğru bir şekilde yapılmasını sağlamak</w:t>
            </w:r>
          </w:p>
          <w:p w:rsidR="000D0494" w:rsidRPr="000D0494" w:rsidRDefault="000D0494" w:rsidP="000D0494">
            <w:pPr>
              <w:numPr>
                <w:ilvl w:val="12"/>
                <w:numId w:val="0"/>
              </w:numPr>
              <w:spacing w:before="180"/>
              <w:ind w:right="57"/>
              <w:rPr>
                <w:rFonts w:ascii="Arial" w:hAnsi="Arial"/>
              </w:rPr>
            </w:pPr>
            <w:r w:rsidRPr="000D0494">
              <w:rPr>
                <w:rFonts w:ascii="Arial" w:hAnsi="Arial"/>
                <w:b/>
              </w:rPr>
              <w:t>YETKİLERİ</w:t>
            </w:r>
          </w:p>
          <w:p w:rsidR="000D0494" w:rsidRPr="000D0494" w:rsidRDefault="000D0494" w:rsidP="000D0494">
            <w:pPr>
              <w:numPr>
                <w:ilvl w:val="0"/>
                <w:numId w:val="2"/>
              </w:numPr>
              <w:spacing w:before="180"/>
              <w:ind w:right="57"/>
              <w:rPr>
                <w:rFonts w:ascii="Arial" w:hAnsi="Arial"/>
              </w:rPr>
            </w:pPr>
            <w:r w:rsidRPr="000D0494">
              <w:rPr>
                <w:rFonts w:ascii="Arial" w:hAnsi="Arial"/>
              </w:rPr>
              <w:t xml:space="preserve">Yukarıda belirtilen görev ve sorumlulukları yerine getirme yetkisine sahip olmak. </w:t>
            </w:r>
          </w:p>
          <w:p w:rsidR="000D0494" w:rsidRPr="000D0494" w:rsidRDefault="000D0494" w:rsidP="000D0494">
            <w:pPr>
              <w:numPr>
                <w:ilvl w:val="0"/>
                <w:numId w:val="2"/>
              </w:numPr>
              <w:spacing w:before="180"/>
              <w:ind w:right="57"/>
              <w:rPr>
                <w:rFonts w:ascii="Arial" w:hAnsi="Arial"/>
              </w:rPr>
            </w:pPr>
            <w:proofErr w:type="gramStart"/>
            <w:r w:rsidRPr="000D0494">
              <w:rPr>
                <w:rFonts w:ascii="Arial" w:hAnsi="Arial"/>
              </w:rPr>
              <w:t>Faaliyetlerin gerektirdiği her türlü araç, gereç ve malzemeyi kullanabilmek.</w:t>
            </w:r>
            <w:proofErr w:type="gramEnd"/>
          </w:p>
          <w:p w:rsidR="000D0494" w:rsidRPr="000D0494" w:rsidRDefault="000D0494" w:rsidP="000D0494">
            <w:pPr>
              <w:numPr>
                <w:ilvl w:val="0"/>
                <w:numId w:val="2"/>
              </w:numPr>
              <w:spacing w:before="180"/>
              <w:ind w:right="57"/>
              <w:rPr>
                <w:rFonts w:ascii="Arial" w:hAnsi="Arial"/>
              </w:rPr>
            </w:pPr>
            <w:proofErr w:type="gramStart"/>
            <w:r w:rsidRPr="000D0494">
              <w:rPr>
                <w:rFonts w:ascii="Arial" w:hAnsi="Arial"/>
              </w:rPr>
              <w:t>Yetki derecesine uygun olarak gerekli yerlerde imza ve paraf yetkisini kullanmak.</w:t>
            </w:r>
            <w:proofErr w:type="gramEnd"/>
          </w:p>
          <w:p w:rsidR="000D0494" w:rsidRPr="000D0494" w:rsidRDefault="000D0494" w:rsidP="000D0494">
            <w:pPr>
              <w:numPr>
                <w:ilvl w:val="0"/>
                <w:numId w:val="2"/>
              </w:numPr>
              <w:spacing w:before="180"/>
              <w:ind w:right="57"/>
              <w:rPr>
                <w:rFonts w:ascii="Arial" w:hAnsi="Arial"/>
              </w:rPr>
            </w:pPr>
            <w:proofErr w:type="gramStart"/>
            <w:r w:rsidRPr="000D0494">
              <w:rPr>
                <w:rFonts w:ascii="Arial" w:hAnsi="Arial"/>
              </w:rPr>
              <w:t>Astlarının çalışmalarını kontrol etmek, gerektiğinde uyarmak; bilgi ve rapor istemek.</w:t>
            </w:r>
            <w:proofErr w:type="gramEnd"/>
          </w:p>
          <w:p w:rsidR="000D0494" w:rsidRPr="000D0494" w:rsidRDefault="000D0494" w:rsidP="000D0494">
            <w:pPr>
              <w:numPr>
                <w:ilvl w:val="0"/>
                <w:numId w:val="2"/>
              </w:numPr>
              <w:spacing w:before="180"/>
              <w:ind w:right="57"/>
              <w:rPr>
                <w:rFonts w:ascii="Arial" w:hAnsi="Arial"/>
              </w:rPr>
            </w:pPr>
            <w:r w:rsidRPr="000D0494">
              <w:rPr>
                <w:rFonts w:ascii="Arial" w:hAnsi="Arial"/>
              </w:rPr>
              <w:t xml:space="preserve">Geçici olarak görevinden ayrılması halinde yerine </w:t>
            </w:r>
            <w:proofErr w:type="gramStart"/>
            <w:r w:rsidRPr="000D0494">
              <w:rPr>
                <w:rFonts w:ascii="Arial" w:hAnsi="Arial"/>
              </w:rPr>
              <w:t>vekalet</w:t>
            </w:r>
            <w:proofErr w:type="gramEnd"/>
            <w:r w:rsidRPr="000D0494">
              <w:rPr>
                <w:rFonts w:ascii="Arial" w:hAnsi="Arial"/>
              </w:rPr>
              <w:t xml:space="preserve"> edecek kişiyi belirlemek.</w:t>
            </w:r>
          </w:p>
          <w:p w:rsidR="000D0494" w:rsidRPr="000D0494" w:rsidRDefault="000D0494" w:rsidP="000D0494">
            <w:pPr>
              <w:numPr>
                <w:ilvl w:val="12"/>
                <w:numId w:val="0"/>
              </w:numPr>
              <w:spacing w:before="180"/>
              <w:ind w:right="57" w:firstLine="708"/>
              <w:rPr>
                <w:rFonts w:ascii="Arial" w:hAnsi="Arial"/>
              </w:rPr>
            </w:pPr>
          </w:p>
          <w:p w:rsidR="000D0494" w:rsidRPr="000D0494" w:rsidRDefault="000D0494" w:rsidP="000D0494">
            <w:pPr>
              <w:numPr>
                <w:ilvl w:val="12"/>
                <w:numId w:val="0"/>
              </w:numPr>
              <w:spacing w:before="180"/>
              <w:ind w:right="57"/>
              <w:rPr>
                <w:rFonts w:ascii="Arial" w:hAnsi="Arial"/>
              </w:rPr>
            </w:pPr>
            <w:r w:rsidRPr="000D0494">
              <w:rPr>
                <w:rFonts w:ascii="Arial" w:hAnsi="Arial"/>
                <w:b/>
              </w:rPr>
              <w:t>ORGANİZASYONEL İLİŞKİLER</w:t>
            </w:r>
          </w:p>
          <w:p w:rsidR="000D0494" w:rsidRPr="000D0494" w:rsidRDefault="000D0494" w:rsidP="000D0494">
            <w:pPr>
              <w:numPr>
                <w:ilvl w:val="12"/>
                <w:numId w:val="0"/>
              </w:numPr>
              <w:spacing w:before="180"/>
              <w:ind w:right="57" w:firstLine="720"/>
              <w:rPr>
                <w:rFonts w:ascii="Arial" w:hAnsi="Arial"/>
              </w:rPr>
            </w:pPr>
            <w:r w:rsidRPr="000D0494">
              <w:rPr>
                <w:rFonts w:ascii="Arial" w:hAnsi="Arial"/>
                <w:u w:val="single"/>
              </w:rPr>
              <w:t>Üstü</w:t>
            </w:r>
            <w:r w:rsidRPr="000D0494">
              <w:rPr>
                <w:rFonts w:ascii="Arial" w:hAnsi="Arial"/>
              </w:rPr>
              <w:tab/>
            </w:r>
            <w:r w:rsidRPr="000D0494">
              <w:rPr>
                <w:rFonts w:ascii="Arial" w:hAnsi="Arial"/>
              </w:rPr>
              <w:tab/>
            </w:r>
            <w:r w:rsidRPr="000D0494">
              <w:rPr>
                <w:rFonts w:ascii="Arial" w:hAnsi="Arial"/>
              </w:rPr>
              <w:tab/>
              <w:t>:</w:t>
            </w:r>
            <w:r w:rsidRPr="000D0494">
              <w:rPr>
                <w:rFonts w:ascii="Arial" w:hAnsi="Arial"/>
              </w:rPr>
              <w:tab/>
              <w:t>Fakülte Sekreteri</w:t>
            </w:r>
          </w:p>
          <w:p w:rsidR="000D0494" w:rsidRPr="000D0494" w:rsidRDefault="000D0494" w:rsidP="000D0494">
            <w:pPr>
              <w:numPr>
                <w:ilvl w:val="12"/>
                <w:numId w:val="0"/>
              </w:numPr>
              <w:spacing w:before="180"/>
              <w:ind w:right="57" w:firstLine="720"/>
              <w:rPr>
                <w:rFonts w:ascii="Arial" w:hAnsi="Arial"/>
              </w:rPr>
            </w:pPr>
            <w:r w:rsidRPr="000D0494">
              <w:rPr>
                <w:rFonts w:ascii="Arial" w:hAnsi="Arial"/>
                <w:u w:val="single"/>
              </w:rPr>
              <w:t>Astları</w:t>
            </w:r>
            <w:r w:rsidRPr="000D0494">
              <w:rPr>
                <w:rFonts w:ascii="Arial" w:hAnsi="Arial"/>
              </w:rPr>
              <w:tab/>
            </w:r>
            <w:r w:rsidRPr="000D0494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 xml:space="preserve">        </w:t>
            </w:r>
            <w:r w:rsidRPr="000D0494">
              <w:rPr>
                <w:rFonts w:ascii="Arial" w:hAnsi="Arial"/>
              </w:rPr>
              <w:t>:</w:t>
            </w:r>
            <w:r w:rsidRPr="000D0494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 xml:space="preserve">           </w:t>
            </w:r>
            <w:r w:rsidRPr="000D0494">
              <w:rPr>
                <w:rFonts w:ascii="Arial" w:hAnsi="Arial"/>
              </w:rPr>
              <w:t>Öğrenci İşleri memuru</w:t>
            </w:r>
          </w:p>
          <w:p w:rsidR="000D0494" w:rsidRPr="000D0494" w:rsidRDefault="000D0494" w:rsidP="000D0494">
            <w:pPr>
              <w:numPr>
                <w:ilvl w:val="12"/>
                <w:numId w:val="0"/>
              </w:numPr>
              <w:spacing w:before="180"/>
              <w:ind w:right="57" w:firstLine="720"/>
              <w:rPr>
                <w:rFonts w:ascii="Arial" w:hAnsi="Arial"/>
              </w:rPr>
            </w:pPr>
            <w:r w:rsidRPr="000D0494">
              <w:rPr>
                <w:rFonts w:ascii="Arial" w:hAnsi="Arial"/>
              </w:rPr>
              <w:tab/>
            </w:r>
            <w:r w:rsidRPr="000D0494">
              <w:rPr>
                <w:rFonts w:ascii="Arial" w:hAnsi="Arial"/>
              </w:rPr>
              <w:tab/>
            </w:r>
            <w:r w:rsidRPr="000D0494">
              <w:rPr>
                <w:rFonts w:ascii="Arial" w:hAnsi="Arial"/>
              </w:rPr>
              <w:tab/>
            </w:r>
            <w:r w:rsidRPr="000D0494">
              <w:rPr>
                <w:rFonts w:ascii="Arial" w:hAnsi="Arial"/>
              </w:rPr>
              <w:tab/>
            </w:r>
          </w:p>
          <w:p w:rsidR="000D0494" w:rsidRPr="000D0494" w:rsidRDefault="000D0494" w:rsidP="000D0494">
            <w:pPr>
              <w:numPr>
                <w:ilvl w:val="12"/>
                <w:numId w:val="0"/>
              </w:numPr>
              <w:spacing w:before="180"/>
              <w:ind w:right="57" w:firstLine="720"/>
              <w:rPr>
                <w:rFonts w:ascii="Arial" w:hAnsi="Arial"/>
              </w:rPr>
            </w:pPr>
            <w:r w:rsidRPr="000D0494">
              <w:rPr>
                <w:rFonts w:ascii="Arial" w:hAnsi="Arial"/>
              </w:rPr>
              <w:tab/>
            </w:r>
            <w:r w:rsidRPr="000D0494">
              <w:rPr>
                <w:rFonts w:ascii="Arial" w:hAnsi="Arial"/>
              </w:rPr>
              <w:tab/>
            </w:r>
            <w:r w:rsidRPr="000D0494">
              <w:rPr>
                <w:rFonts w:ascii="Arial" w:hAnsi="Arial"/>
              </w:rPr>
              <w:tab/>
            </w:r>
          </w:p>
          <w:p w:rsidR="000D0494" w:rsidRPr="000D0494" w:rsidRDefault="000D0494" w:rsidP="000D0494">
            <w:pPr>
              <w:numPr>
                <w:ilvl w:val="12"/>
                <w:numId w:val="0"/>
              </w:numPr>
              <w:spacing w:before="180"/>
              <w:ind w:right="57"/>
              <w:rPr>
                <w:rFonts w:ascii="Arial" w:hAnsi="Arial"/>
                <w:b/>
                <w:u w:val="single"/>
              </w:rPr>
            </w:pPr>
            <w:r w:rsidRPr="000D0494">
              <w:rPr>
                <w:rFonts w:ascii="Arial" w:hAnsi="Arial"/>
                <w:b/>
              </w:rPr>
              <w:t>BU İŞTE ÇALIŞANDA ARANAN NİTELİKLER</w:t>
            </w:r>
          </w:p>
          <w:p w:rsidR="000D0494" w:rsidRPr="000D0494" w:rsidRDefault="000D0494" w:rsidP="000D0494">
            <w:pPr>
              <w:numPr>
                <w:ilvl w:val="0"/>
                <w:numId w:val="2"/>
              </w:numPr>
              <w:spacing w:before="180"/>
              <w:ind w:right="57"/>
              <w:rPr>
                <w:rFonts w:ascii="Arial" w:hAnsi="Arial"/>
              </w:rPr>
            </w:pPr>
            <w:r w:rsidRPr="000D0494">
              <w:rPr>
                <w:rFonts w:ascii="Arial" w:hAnsi="Arial"/>
              </w:rPr>
              <w:t>Kamu Personeli olabilmek için gerekli niteliklere sahip olmak.</w:t>
            </w:r>
          </w:p>
          <w:p w:rsidR="000D0494" w:rsidRPr="000D0494" w:rsidRDefault="000D0494" w:rsidP="000D0494">
            <w:pPr>
              <w:numPr>
                <w:ilvl w:val="0"/>
                <w:numId w:val="2"/>
              </w:numPr>
              <w:spacing w:before="180"/>
              <w:ind w:right="57"/>
              <w:rPr>
                <w:rFonts w:ascii="Arial" w:hAnsi="Arial"/>
              </w:rPr>
            </w:pPr>
            <w:r w:rsidRPr="000D0494">
              <w:rPr>
                <w:rFonts w:ascii="Arial" w:hAnsi="Arial"/>
              </w:rPr>
              <w:t>Necmettin Erbakan Üniversitesi Personel Yönetmeliğinde belirtilen genel niteliklere sahip olmak.</w:t>
            </w:r>
          </w:p>
          <w:p w:rsidR="000D0494" w:rsidRPr="000D0494" w:rsidRDefault="000D0494" w:rsidP="000D0494">
            <w:pPr>
              <w:numPr>
                <w:ilvl w:val="0"/>
                <w:numId w:val="2"/>
              </w:numPr>
              <w:spacing w:before="180"/>
              <w:ind w:right="57"/>
              <w:rPr>
                <w:rFonts w:ascii="Arial" w:hAnsi="Arial"/>
              </w:rPr>
            </w:pPr>
            <w:r w:rsidRPr="000D0494">
              <w:rPr>
                <w:rFonts w:ascii="Arial" w:hAnsi="Arial"/>
              </w:rPr>
              <w:t>Görev alanıyla ilgili olarak en az 5 yıllık iş deneyimine sahip olmak.</w:t>
            </w:r>
          </w:p>
          <w:p w:rsidR="000D0494" w:rsidRPr="000D0494" w:rsidRDefault="000D0494" w:rsidP="000D0494">
            <w:pPr>
              <w:numPr>
                <w:ilvl w:val="0"/>
                <w:numId w:val="2"/>
              </w:numPr>
              <w:spacing w:before="180"/>
              <w:ind w:right="57"/>
              <w:rPr>
                <w:rFonts w:ascii="Arial" w:hAnsi="Arial"/>
              </w:rPr>
            </w:pPr>
            <w:r w:rsidRPr="000D0494">
              <w:rPr>
                <w:rFonts w:ascii="Arial" w:hAnsi="Arial"/>
              </w:rPr>
              <w:t>Güçlü beşeri ilişkiler kurabilme ve sürdürebilme becerisine sahip olmak.</w:t>
            </w:r>
          </w:p>
          <w:p w:rsidR="000D0494" w:rsidRPr="000D0494" w:rsidRDefault="000D0494" w:rsidP="000D0494">
            <w:pPr>
              <w:spacing w:before="180"/>
              <w:ind w:left="709" w:right="57"/>
              <w:rPr>
                <w:rFonts w:ascii="Arial" w:hAnsi="Arial"/>
              </w:rPr>
            </w:pPr>
          </w:p>
          <w:p w:rsidR="000D0494" w:rsidRPr="000D0494" w:rsidRDefault="000D0494" w:rsidP="000D0494">
            <w:pPr>
              <w:numPr>
                <w:ilvl w:val="12"/>
                <w:numId w:val="0"/>
              </w:numPr>
              <w:spacing w:before="180"/>
              <w:ind w:right="57"/>
              <w:rPr>
                <w:rFonts w:ascii="Arial" w:hAnsi="Arial"/>
                <w:b/>
                <w:u w:val="single"/>
              </w:rPr>
            </w:pPr>
            <w:r w:rsidRPr="000D0494">
              <w:rPr>
                <w:rFonts w:ascii="Arial" w:hAnsi="Arial"/>
                <w:b/>
              </w:rPr>
              <w:t>ÇALIŞMA KOŞULLARI</w:t>
            </w:r>
          </w:p>
          <w:p w:rsidR="000D0494" w:rsidRPr="000D0494" w:rsidRDefault="000D0494" w:rsidP="000D0494">
            <w:pPr>
              <w:spacing w:before="180"/>
              <w:ind w:right="57"/>
              <w:rPr>
                <w:rFonts w:ascii="Arial" w:hAnsi="Arial"/>
              </w:rPr>
            </w:pPr>
            <w:proofErr w:type="gramStart"/>
            <w:r w:rsidRPr="000D0494">
              <w:rPr>
                <w:rFonts w:ascii="Arial" w:hAnsi="Arial"/>
              </w:rPr>
              <w:t>-Büro koşullarında çalışmak.</w:t>
            </w:r>
            <w:proofErr w:type="gramEnd"/>
          </w:p>
          <w:p w:rsidR="000D0494" w:rsidRPr="000D0494" w:rsidRDefault="000D0494" w:rsidP="000D0494">
            <w:pPr>
              <w:spacing w:before="180"/>
              <w:ind w:right="57"/>
              <w:rPr>
                <w:rFonts w:ascii="Arial" w:hAnsi="Arial"/>
              </w:rPr>
            </w:pPr>
            <w:proofErr w:type="gramStart"/>
            <w:r w:rsidRPr="000D0494">
              <w:rPr>
                <w:rFonts w:ascii="Arial" w:hAnsi="Arial"/>
              </w:rPr>
              <w:t>-Gerektiğinde normal mesai saatleri dışında da çalışmak.</w:t>
            </w:r>
            <w:proofErr w:type="gramEnd"/>
          </w:p>
          <w:p w:rsidR="000D0494" w:rsidRPr="000D0494" w:rsidRDefault="000D0494" w:rsidP="000D0494">
            <w:pPr>
              <w:spacing w:before="180"/>
              <w:ind w:right="57"/>
              <w:rPr>
                <w:rFonts w:ascii="Arial" w:hAnsi="Arial"/>
              </w:rPr>
            </w:pPr>
          </w:p>
          <w:p w:rsidR="000D0494" w:rsidRPr="000D0494" w:rsidRDefault="000D0494" w:rsidP="000D0494">
            <w:pPr>
              <w:numPr>
                <w:ilvl w:val="12"/>
                <w:numId w:val="0"/>
              </w:numPr>
              <w:spacing w:before="180"/>
              <w:ind w:right="57"/>
              <w:rPr>
                <w:rFonts w:ascii="Arial" w:hAnsi="Arial"/>
                <w:b/>
              </w:rPr>
            </w:pPr>
            <w:r w:rsidRPr="000D0494">
              <w:rPr>
                <w:rFonts w:ascii="Arial" w:hAnsi="Arial"/>
                <w:b/>
              </w:rPr>
              <w:t>GÖREVİN GEREKTİRDİĞİ AĞIRLIKLI ÇABA</w:t>
            </w:r>
          </w:p>
          <w:p w:rsidR="000D0494" w:rsidRPr="000D0494" w:rsidRDefault="000D0494" w:rsidP="000D0494">
            <w:pPr>
              <w:numPr>
                <w:ilvl w:val="12"/>
                <w:numId w:val="0"/>
              </w:numPr>
              <w:spacing w:before="180"/>
              <w:ind w:right="57"/>
              <w:rPr>
                <w:rFonts w:ascii="Arial" w:hAnsi="Arial"/>
              </w:rPr>
            </w:pPr>
            <w:r w:rsidRPr="000D0494">
              <w:rPr>
                <w:rFonts w:ascii="Arial" w:hAnsi="Arial"/>
              </w:rPr>
              <w:tab/>
              <w:t>(x ) Fiziksel çaba</w:t>
            </w:r>
            <w:r w:rsidRPr="000D0494">
              <w:rPr>
                <w:rFonts w:ascii="Arial" w:hAnsi="Arial"/>
              </w:rPr>
              <w:tab/>
            </w:r>
            <w:r w:rsidRPr="000D0494">
              <w:rPr>
                <w:rFonts w:ascii="Arial" w:hAnsi="Arial"/>
              </w:rPr>
              <w:tab/>
              <w:t>(x) Zihinsel çaba</w:t>
            </w:r>
          </w:p>
          <w:p w:rsidR="00CC5ECD" w:rsidRPr="00127E17" w:rsidRDefault="00CC5ECD" w:rsidP="00C44C8C">
            <w:pPr>
              <w:tabs>
                <w:tab w:val="left" w:pos="1100"/>
              </w:tabs>
              <w:jc w:val="both"/>
            </w:pPr>
          </w:p>
        </w:tc>
      </w:tr>
    </w:tbl>
    <w:p w:rsidR="00080D44" w:rsidRDefault="00080D44"/>
    <w:sectPr w:rsidR="00080D44" w:rsidSect="00080D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116F0B50"/>
    <w:multiLevelType w:val="hybridMultilevel"/>
    <w:tmpl w:val="64E4D3A2"/>
    <w:lvl w:ilvl="0" w:tplc="3C6EA7D6">
      <w:start w:val="1"/>
      <w:numFmt w:val="decimalZero"/>
      <w:lvlText w:val="%1-"/>
      <w:lvlJc w:val="left"/>
      <w:pPr>
        <w:tabs>
          <w:tab w:val="num" w:pos="1410"/>
        </w:tabs>
        <w:ind w:left="1410" w:hanging="705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992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C5ECD"/>
    <w:rsid w:val="00001DF9"/>
    <w:rsid w:val="00080D44"/>
    <w:rsid w:val="000D0494"/>
    <w:rsid w:val="00384E09"/>
    <w:rsid w:val="0055597C"/>
    <w:rsid w:val="005716AC"/>
    <w:rsid w:val="0064713F"/>
    <w:rsid w:val="007E13FE"/>
    <w:rsid w:val="00A47C8D"/>
    <w:rsid w:val="00CC5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E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C5EC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C5ECD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Ayniyat</dc:creator>
  <cp:lastModifiedBy>Ayniyat</cp:lastModifiedBy>
  <cp:revision>5</cp:revision>
  <dcterms:created xsi:type="dcterms:W3CDTF">2015-10-08T12:04:00Z</dcterms:created>
  <dcterms:modified xsi:type="dcterms:W3CDTF">2015-10-21T11:56:00Z</dcterms:modified>
</cp:coreProperties>
</file>