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4" w:rsidRDefault="00CF22A8" w:rsidP="00CF22A8">
      <w:pPr>
        <w:pStyle w:val="GvdeMetni"/>
        <w:jc w:val="center"/>
        <w:rPr>
          <w:b/>
          <w:sz w:val="20"/>
        </w:rPr>
      </w:pPr>
      <w:r>
        <w:rPr>
          <w:b/>
          <w:sz w:val="20"/>
        </w:rPr>
        <w:t>T.C.</w:t>
      </w:r>
    </w:p>
    <w:p w:rsidR="00CF22A8" w:rsidRDefault="00CF22A8" w:rsidP="00CF22A8">
      <w:pPr>
        <w:pStyle w:val="GvdeMetni"/>
        <w:jc w:val="center"/>
        <w:rPr>
          <w:b/>
          <w:sz w:val="20"/>
        </w:rPr>
      </w:pPr>
      <w:r>
        <w:rPr>
          <w:b/>
          <w:sz w:val="20"/>
        </w:rPr>
        <w:t>NECMETTİN ERBAKAN ÜNİVERSİTESİ</w:t>
      </w:r>
    </w:p>
    <w:p w:rsidR="00CF22A8" w:rsidRDefault="00CF22A8" w:rsidP="00CF22A8">
      <w:pPr>
        <w:pStyle w:val="GvdeMetni"/>
        <w:jc w:val="center"/>
        <w:rPr>
          <w:b/>
          <w:sz w:val="20"/>
        </w:rPr>
      </w:pPr>
      <w:r>
        <w:rPr>
          <w:b/>
          <w:sz w:val="20"/>
        </w:rPr>
        <w:t>MÜHENDİSLİK FAKÜLTESİ DEKANLIĞINA</w:t>
      </w:r>
    </w:p>
    <w:p w:rsidR="001960F4" w:rsidRDefault="001960F4">
      <w:pPr>
        <w:pStyle w:val="GvdeMetni"/>
        <w:rPr>
          <w:b/>
          <w:sz w:val="20"/>
        </w:rPr>
      </w:pPr>
    </w:p>
    <w:p w:rsidR="001960F4" w:rsidRDefault="001960F4">
      <w:pPr>
        <w:pStyle w:val="GvdeMetni"/>
        <w:rPr>
          <w:b/>
          <w:sz w:val="20"/>
        </w:rPr>
      </w:pPr>
    </w:p>
    <w:p w:rsidR="001960F4" w:rsidRDefault="001960F4">
      <w:pPr>
        <w:pStyle w:val="GvdeMetni"/>
        <w:rPr>
          <w:b/>
          <w:sz w:val="20"/>
        </w:rPr>
      </w:pPr>
    </w:p>
    <w:p w:rsidR="001960F4" w:rsidRDefault="001960F4">
      <w:pPr>
        <w:pStyle w:val="GvdeMetni"/>
        <w:rPr>
          <w:b/>
          <w:sz w:val="20"/>
        </w:rPr>
      </w:pPr>
    </w:p>
    <w:p w:rsidR="001960F4" w:rsidRDefault="001960F4">
      <w:pPr>
        <w:pStyle w:val="GvdeMetni"/>
        <w:rPr>
          <w:b/>
          <w:sz w:val="20"/>
        </w:rPr>
      </w:pPr>
    </w:p>
    <w:p w:rsidR="001960F4" w:rsidRDefault="001960F4">
      <w:pPr>
        <w:pStyle w:val="GvdeMetni"/>
        <w:spacing w:before="7" w:after="1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662"/>
        <w:gridCol w:w="2374"/>
        <w:gridCol w:w="533"/>
        <w:gridCol w:w="903"/>
        <w:gridCol w:w="715"/>
        <w:gridCol w:w="4174"/>
      </w:tblGrid>
      <w:tr w:rsidR="001960F4">
        <w:trPr>
          <w:trHeight w:val="287"/>
        </w:trPr>
        <w:tc>
          <w:tcPr>
            <w:tcW w:w="1181" w:type="dxa"/>
            <w:vMerge w:val="restart"/>
          </w:tcPr>
          <w:p w:rsidR="001960F4" w:rsidRDefault="001960F4">
            <w:pPr>
              <w:pStyle w:val="TableParagraph"/>
              <w:rPr>
                <w:b/>
                <w:sz w:val="24"/>
              </w:rPr>
            </w:pPr>
          </w:p>
          <w:p w:rsidR="001960F4" w:rsidRDefault="001960F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960F4" w:rsidRDefault="00CF22A8">
            <w:pPr>
              <w:pStyle w:val="TableParagraph"/>
              <w:ind w:left="105"/>
              <w:rPr>
                <w:rFonts w:ascii="Georgia" w:hAnsi="Georgia"/>
              </w:rPr>
            </w:pPr>
            <w:r>
              <w:rPr>
                <w:rFonts w:ascii="Georgia" w:hAnsi="Georgia"/>
                <w:spacing w:val="-1"/>
                <w:w w:val="95"/>
              </w:rPr>
              <w:t>Öğrencinin</w:t>
            </w:r>
          </w:p>
        </w:tc>
        <w:tc>
          <w:tcPr>
            <w:tcW w:w="3036" w:type="dxa"/>
            <w:gridSpan w:val="2"/>
          </w:tcPr>
          <w:p w:rsidR="001960F4" w:rsidRDefault="00CF22A8">
            <w:pPr>
              <w:pStyle w:val="TableParagraph"/>
              <w:spacing w:before="2"/>
              <w:ind w:left="105"/>
              <w:rPr>
                <w:rFonts w:ascii="Georgia" w:hAnsi="Georgia"/>
              </w:rPr>
            </w:pPr>
            <w:r>
              <w:rPr>
                <w:rFonts w:ascii="Georgia" w:hAnsi="Georgia"/>
                <w:w w:val="90"/>
              </w:rPr>
              <w:t>Adı</w:t>
            </w:r>
            <w:r>
              <w:rPr>
                <w:rFonts w:ascii="Georgia" w:hAnsi="Georgia"/>
                <w:spacing w:val="-3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Soyadı</w:t>
            </w:r>
          </w:p>
        </w:tc>
        <w:tc>
          <w:tcPr>
            <w:tcW w:w="6325" w:type="dxa"/>
            <w:gridSpan w:val="4"/>
          </w:tcPr>
          <w:p w:rsidR="001960F4" w:rsidRDefault="001960F4">
            <w:pPr>
              <w:pStyle w:val="TableParagraph"/>
              <w:rPr>
                <w:sz w:val="20"/>
              </w:rPr>
            </w:pPr>
          </w:p>
        </w:tc>
      </w:tr>
      <w:tr w:rsidR="001960F4">
        <w:trPr>
          <w:trHeight w:val="249"/>
        </w:trPr>
        <w:tc>
          <w:tcPr>
            <w:tcW w:w="1181" w:type="dxa"/>
            <w:vMerge/>
            <w:tcBorders>
              <w:top w:val="nil"/>
            </w:tcBorders>
          </w:tcPr>
          <w:p w:rsidR="001960F4" w:rsidRDefault="001960F4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gridSpan w:val="2"/>
          </w:tcPr>
          <w:p w:rsidR="001960F4" w:rsidRDefault="00CF22A8">
            <w:pPr>
              <w:pStyle w:val="TableParagraph"/>
              <w:spacing w:line="229" w:lineRule="exact"/>
              <w:ind w:left="1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Numarası</w:t>
            </w:r>
          </w:p>
        </w:tc>
        <w:tc>
          <w:tcPr>
            <w:tcW w:w="6325" w:type="dxa"/>
            <w:gridSpan w:val="4"/>
          </w:tcPr>
          <w:p w:rsidR="001960F4" w:rsidRDefault="001960F4">
            <w:pPr>
              <w:pStyle w:val="TableParagraph"/>
              <w:rPr>
                <w:sz w:val="18"/>
              </w:rPr>
            </w:pPr>
          </w:p>
        </w:tc>
      </w:tr>
      <w:tr w:rsidR="001960F4">
        <w:trPr>
          <w:trHeight w:val="249"/>
        </w:trPr>
        <w:tc>
          <w:tcPr>
            <w:tcW w:w="1181" w:type="dxa"/>
            <w:vMerge/>
            <w:tcBorders>
              <w:top w:val="nil"/>
            </w:tcBorders>
          </w:tcPr>
          <w:p w:rsidR="001960F4" w:rsidRDefault="001960F4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gridSpan w:val="2"/>
          </w:tcPr>
          <w:p w:rsidR="001960F4" w:rsidRDefault="00CF22A8">
            <w:pPr>
              <w:pStyle w:val="TableParagraph"/>
              <w:spacing w:line="229" w:lineRule="exact"/>
              <w:ind w:left="1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Bölüm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Anab</w:t>
            </w:r>
            <w:r>
              <w:rPr>
                <w:rFonts w:ascii="Georgia" w:hAnsi="Georgia"/>
              </w:rPr>
              <w:t>ilim</w:t>
            </w:r>
            <w:r>
              <w:rPr>
                <w:rFonts w:ascii="Georgia" w:hAnsi="Georgia"/>
                <w:spacing w:val="-1"/>
              </w:rPr>
              <w:t xml:space="preserve"> </w:t>
            </w:r>
            <w:r>
              <w:rPr>
                <w:rFonts w:ascii="Georgia" w:hAnsi="Georgia"/>
              </w:rPr>
              <w:t>Dalı</w:t>
            </w:r>
          </w:p>
        </w:tc>
        <w:tc>
          <w:tcPr>
            <w:tcW w:w="6325" w:type="dxa"/>
            <w:gridSpan w:val="4"/>
          </w:tcPr>
          <w:p w:rsidR="001960F4" w:rsidRDefault="001960F4">
            <w:pPr>
              <w:pStyle w:val="TableParagraph"/>
              <w:rPr>
                <w:sz w:val="18"/>
              </w:rPr>
            </w:pPr>
          </w:p>
        </w:tc>
      </w:tr>
      <w:tr w:rsidR="001960F4">
        <w:trPr>
          <w:trHeight w:val="244"/>
        </w:trPr>
        <w:tc>
          <w:tcPr>
            <w:tcW w:w="1181" w:type="dxa"/>
            <w:vMerge/>
            <w:tcBorders>
              <w:top w:val="nil"/>
            </w:tcBorders>
          </w:tcPr>
          <w:p w:rsidR="001960F4" w:rsidRDefault="001960F4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gridSpan w:val="2"/>
          </w:tcPr>
          <w:p w:rsidR="001960F4" w:rsidRDefault="00CF22A8">
            <w:pPr>
              <w:pStyle w:val="TableParagraph"/>
              <w:spacing w:line="224" w:lineRule="exact"/>
              <w:ind w:left="105"/>
              <w:rPr>
                <w:rFonts w:ascii="Georgia" w:hAnsi="Georgia"/>
              </w:rPr>
            </w:pPr>
            <w:r>
              <w:rPr>
                <w:rFonts w:ascii="Georgia" w:hAnsi="Georgia"/>
                <w:w w:val="90"/>
              </w:rPr>
              <w:t>Akademik</w:t>
            </w:r>
            <w:r>
              <w:rPr>
                <w:rFonts w:ascii="Georgia" w:hAnsi="Georgia"/>
                <w:spacing w:val="-5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Not</w:t>
            </w:r>
            <w:r>
              <w:rPr>
                <w:rFonts w:ascii="Georgia" w:hAnsi="Georgia"/>
                <w:spacing w:val="-5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Ortalaması</w:t>
            </w:r>
          </w:p>
        </w:tc>
        <w:tc>
          <w:tcPr>
            <w:tcW w:w="6325" w:type="dxa"/>
            <w:gridSpan w:val="4"/>
          </w:tcPr>
          <w:p w:rsidR="001960F4" w:rsidRDefault="001960F4">
            <w:pPr>
              <w:pStyle w:val="TableParagraph"/>
              <w:rPr>
                <w:sz w:val="16"/>
              </w:rPr>
            </w:pPr>
          </w:p>
        </w:tc>
      </w:tr>
      <w:tr w:rsidR="001960F4">
        <w:trPr>
          <w:trHeight w:val="479"/>
        </w:trPr>
        <w:tc>
          <w:tcPr>
            <w:tcW w:w="1181" w:type="dxa"/>
            <w:vMerge/>
            <w:tcBorders>
              <w:top w:val="nil"/>
            </w:tcBorders>
          </w:tcPr>
          <w:p w:rsidR="001960F4" w:rsidRDefault="001960F4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gridSpan w:val="2"/>
          </w:tcPr>
          <w:p w:rsidR="001960F4" w:rsidRDefault="00CF22A8">
            <w:pPr>
              <w:pStyle w:val="TableParagraph"/>
              <w:spacing w:before="98"/>
              <w:ind w:left="1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Danışmanı</w:t>
            </w:r>
          </w:p>
        </w:tc>
        <w:tc>
          <w:tcPr>
            <w:tcW w:w="6325" w:type="dxa"/>
            <w:gridSpan w:val="4"/>
          </w:tcPr>
          <w:p w:rsidR="001960F4" w:rsidRDefault="001960F4">
            <w:pPr>
              <w:pStyle w:val="TableParagraph"/>
              <w:rPr>
                <w:sz w:val="20"/>
              </w:rPr>
            </w:pPr>
          </w:p>
        </w:tc>
      </w:tr>
      <w:tr w:rsidR="001960F4">
        <w:trPr>
          <w:trHeight w:val="3502"/>
        </w:trPr>
        <w:tc>
          <w:tcPr>
            <w:tcW w:w="10542" w:type="dxa"/>
            <w:gridSpan w:val="7"/>
          </w:tcPr>
          <w:p w:rsidR="001960F4" w:rsidRDefault="00CF22A8">
            <w:pPr>
              <w:pStyle w:val="TableParagraph"/>
              <w:spacing w:before="215" w:line="232" w:lineRule="auto"/>
              <w:ind w:left="67" w:firstLine="902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85"/>
                <w:sz w:val="24"/>
              </w:rPr>
              <w:t>Aşağıda belirttiğim</w:t>
            </w:r>
            <w:r>
              <w:rPr>
                <w:rFonts w:ascii="Georgia" w:hAnsi="Georgia"/>
                <w:spacing w:val="1"/>
                <w:w w:val="85"/>
                <w:sz w:val="24"/>
              </w:rPr>
              <w:t xml:space="preserve"> </w:t>
            </w:r>
            <w:r>
              <w:rPr>
                <w:rFonts w:ascii="Georgia" w:hAnsi="Georgia"/>
                <w:w w:val="85"/>
                <w:sz w:val="24"/>
              </w:rPr>
              <w:t>d</w:t>
            </w:r>
            <w:r>
              <w:rPr>
                <w:w w:val="85"/>
                <w:sz w:val="24"/>
              </w:rPr>
              <w:t xml:space="preserve">ersleri </w:t>
            </w:r>
            <w:r>
              <w:rPr>
                <w:rFonts w:ascii="Georgia" w:hAnsi="Georgia"/>
                <w:w w:val="85"/>
                <w:sz w:val="24"/>
              </w:rPr>
              <w:t>Eğitim</w:t>
            </w:r>
            <w:r>
              <w:rPr>
                <w:rFonts w:ascii="Georgia" w:hAnsi="Georgia"/>
                <w:spacing w:val="1"/>
                <w:w w:val="85"/>
                <w:sz w:val="24"/>
              </w:rPr>
              <w:t xml:space="preserve"> </w:t>
            </w:r>
            <w:r>
              <w:rPr>
                <w:rFonts w:ascii="Georgia" w:hAnsi="Georgia"/>
                <w:w w:val="85"/>
                <w:sz w:val="24"/>
              </w:rPr>
              <w:t>–</w:t>
            </w:r>
            <w:r>
              <w:rPr>
                <w:rFonts w:ascii="Georgia" w:hAnsi="Georgia"/>
                <w:spacing w:val="1"/>
                <w:w w:val="85"/>
                <w:sz w:val="24"/>
              </w:rPr>
              <w:t xml:space="preserve"> </w:t>
            </w:r>
            <w:r>
              <w:rPr>
                <w:rFonts w:ascii="Georgia" w:hAnsi="Georgia"/>
                <w:w w:val="85"/>
                <w:sz w:val="24"/>
              </w:rPr>
              <w:t>Öğretim</w:t>
            </w:r>
            <w:r>
              <w:rPr>
                <w:rFonts w:ascii="Georgia" w:hAnsi="Georgia"/>
                <w:spacing w:val="1"/>
                <w:w w:val="85"/>
                <w:sz w:val="24"/>
              </w:rPr>
              <w:t xml:space="preserve"> </w:t>
            </w:r>
            <w:r>
              <w:rPr>
                <w:rFonts w:ascii="Georgia" w:hAnsi="Georgia"/>
                <w:w w:val="85"/>
                <w:sz w:val="24"/>
              </w:rPr>
              <w:t>ve</w:t>
            </w:r>
            <w:r>
              <w:rPr>
                <w:rFonts w:ascii="Georgia" w:hAnsi="Georgia"/>
                <w:spacing w:val="1"/>
                <w:w w:val="85"/>
                <w:sz w:val="24"/>
              </w:rPr>
              <w:t xml:space="preserve"> </w:t>
            </w:r>
            <w:r>
              <w:rPr>
                <w:rFonts w:ascii="Georgia" w:hAnsi="Georgia"/>
                <w:w w:val="85"/>
                <w:sz w:val="24"/>
              </w:rPr>
              <w:t>Sınav Yönetmeliğinin</w:t>
            </w:r>
            <w:r>
              <w:rPr>
                <w:rFonts w:ascii="Georgia" w:hAnsi="Georgia"/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* 10/1-c </w:t>
            </w:r>
            <w:r>
              <w:rPr>
                <w:rFonts w:ascii="Georgia" w:hAnsi="Georgia"/>
                <w:w w:val="85"/>
                <w:sz w:val="24"/>
              </w:rPr>
              <w:t>maddesi</w:t>
            </w:r>
            <w:r>
              <w:rPr>
                <w:rFonts w:ascii="Georgia" w:hAnsi="Georgia"/>
                <w:spacing w:val="1"/>
                <w:w w:val="85"/>
                <w:sz w:val="24"/>
              </w:rPr>
              <w:t xml:space="preserve"> </w:t>
            </w:r>
            <w:r>
              <w:rPr>
                <w:rFonts w:ascii="Georgia" w:hAnsi="Georgia"/>
                <w:w w:val="85"/>
                <w:sz w:val="24"/>
              </w:rPr>
              <w:t>gereğince</w:t>
            </w:r>
            <w:r>
              <w:rPr>
                <w:rFonts w:ascii="Georgia" w:hAnsi="Georgia"/>
                <w:spacing w:val="1"/>
                <w:w w:val="85"/>
                <w:sz w:val="24"/>
              </w:rPr>
              <w:t xml:space="preserve"> </w:t>
            </w:r>
            <w:r>
              <w:rPr>
                <w:rFonts w:ascii="Georgia" w:hAnsi="Georgia"/>
                <w:w w:val="85"/>
                <w:sz w:val="24"/>
              </w:rPr>
              <w:t>üst</w:t>
            </w:r>
            <w:r>
              <w:rPr>
                <w:rFonts w:ascii="Georgia" w:hAnsi="Georgia"/>
                <w:spacing w:val="-48"/>
                <w:w w:val="85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dönemden</w:t>
            </w:r>
            <w:r>
              <w:rPr>
                <w:rFonts w:ascii="Georgia" w:hAnsi="Georgia"/>
                <w:spacing w:val="-24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almak</w:t>
            </w:r>
            <w:r>
              <w:rPr>
                <w:rFonts w:ascii="Georgia" w:hAnsi="Georgia"/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istiyorum.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rFonts w:ascii="Georgia" w:hAnsi="Georgia"/>
                <w:sz w:val="24"/>
              </w:rPr>
              <w:t>ereğini</w:t>
            </w:r>
            <w:r>
              <w:rPr>
                <w:rFonts w:ascii="Georgia" w:hAnsi="Georgia"/>
                <w:spacing w:val="-20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saygı</w:t>
            </w:r>
            <w:r>
              <w:rPr>
                <w:rFonts w:ascii="Georgia" w:hAnsi="Georgia"/>
                <w:spacing w:val="-23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ile</w:t>
            </w:r>
            <w:r>
              <w:rPr>
                <w:rFonts w:ascii="Georgia" w:hAnsi="Georgia"/>
                <w:spacing w:val="-2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arz</w:t>
            </w:r>
            <w:r>
              <w:rPr>
                <w:rFonts w:ascii="Georgia" w:hAnsi="Georgia"/>
                <w:spacing w:val="-25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ederim.</w:t>
            </w:r>
          </w:p>
          <w:p w:rsidR="001960F4" w:rsidRDefault="001960F4">
            <w:pPr>
              <w:pStyle w:val="TableParagraph"/>
              <w:spacing w:before="9"/>
              <w:rPr>
                <w:b/>
              </w:rPr>
            </w:pPr>
          </w:p>
          <w:p w:rsidR="001960F4" w:rsidRDefault="00CF22A8">
            <w:pPr>
              <w:pStyle w:val="TableParagraph"/>
              <w:tabs>
                <w:tab w:val="left" w:pos="8956"/>
              </w:tabs>
              <w:spacing w:before="1" w:line="272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Telefon:</w:t>
            </w:r>
            <w:r>
              <w:rPr>
                <w:b/>
                <w:sz w:val="24"/>
              </w:rPr>
              <w:tab/>
            </w:r>
            <w:proofErr w:type="gramStart"/>
            <w:r w:rsidR="00023A3D">
              <w:rPr>
                <w:b/>
                <w:sz w:val="24"/>
              </w:rPr>
              <w:t>….</w:t>
            </w:r>
            <w:proofErr w:type="gramEnd"/>
            <w:r w:rsidR="00023A3D">
              <w:rPr>
                <w:b/>
                <w:sz w:val="24"/>
              </w:rPr>
              <w:t>/……/…….</w:t>
            </w:r>
            <w:bookmarkStart w:id="0" w:name="_GoBack"/>
            <w:bookmarkEnd w:id="0"/>
          </w:p>
          <w:p w:rsidR="001960F4" w:rsidRDefault="00CF22A8">
            <w:pPr>
              <w:pStyle w:val="TableParagraph"/>
              <w:spacing w:line="270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Adres:</w:t>
            </w:r>
          </w:p>
          <w:p w:rsidR="001960F4" w:rsidRDefault="00CF22A8">
            <w:pPr>
              <w:pStyle w:val="TableParagraph"/>
              <w:spacing w:line="274" w:lineRule="exact"/>
              <w:ind w:left="9018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  <w:p w:rsidR="001960F4" w:rsidRDefault="001960F4">
            <w:pPr>
              <w:pStyle w:val="TableParagraph"/>
              <w:rPr>
                <w:b/>
                <w:sz w:val="26"/>
              </w:rPr>
            </w:pPr>
          </w:p>
          <w:p w:rsidR="001960F4" w:rsidRDefault="001960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960F4" w:rsidRDefault="00CF22A8">
            <w:pPr>
              <w:pStyle w:val="TableParagraph"/>
              <w:spacing w:line="350" w:lineRule="auto"/>
              <w:ind w:left="67"/>
              <w:rPr>
                <w:b/>
              </w:rPr>
            </w:pPr>
            <w:r>
              <w:rPr>
                <w:b/>
                <w:spacing w:val="-2"/>
                <w:w w:val="115"/>
              </w:rPr>
              <w:t>N</w:t>
            </w:r>
            <w:r>
              <w:rPr>
                <w:b/>
              </w:rPr>
              <w:t>o</w:t>
            </w:r>
            <w:r>
              <w:rPr>
                <w:b/>
                <w:spacing w:val="3"/>
              </w:rPr>
              <w:t>t</w:t>
            </w:r>
            <w:r>
              <w:rPr>
                <w:b/>
                <w:w w:val="77"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2"/>
                <w:w w:val="90"/>
              </w:rPr>
              <w:t>S</w:t>
            </w:r>
            <w:r>
              <w:rPr>
                <w:b/>
                <w:w w:val="97"/>
              </w:rPr>
              <w:t>ü</w:t>
            </w:r>
            <w:r>
              <w:rPr>
                <w:b/>
                <w:spacing w:val="-1"/>
                <w:w w:val="77"/>
              </w:rPr>
              <w:t>r</w:t>
            </w:r>
            <w:r>
              <w:rPr>
                <w:b/>
                <w:spacing w:val="2"/>
                <w:w w:val="105"/>
              </w:rPr>
              <w:t>e</w:t>
            </w:r>
            <w:r>
              <w:rPr>
                <w:b/>
                <w:spacing w:val="-2"/>
                <w:w w:val="105"/>
              </w:rPr>
              <w:t>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i</w:t>
            </w:r>
            <w:r>
              <w:rPr>
                <w:b/>
                <w:w w:val="105"/>
              </w:rPr>
              <w:t>ç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w w:val="97"/>
              </w:rPr>
              <w:t>d</w:t>
            </w:r>
            <w:r>
              <w:rPr>
                <w:b/>
                <w:w w:val="105"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  <w:w w:val="92"/>
              </w:rPr>
              <w:t>y</w:t>
            </w:r>
            <w:r>
              <w:rPr>
                <w:b/>
                <w:w w:val="95"/>
              </w:rPr>
              <w:t>a</w:t>
            </w:r>
            <w:r>
              <w:rPr>
                <w:b/>
                <w:spacing w:val="-2"/>
                <w:w w:val="95"/>
              </w:rPr>
              <w:t>p</w:t>
            </w:r>
            <w:r>
              <w:rPr>
                <w:b/>
                <w:spacing w:val="1"/>
              </w:rPr>
              <w:t>ıl</w:t>
            </w:r>
            <w:r>
              <w:rPr>
                <w:b/>
              </w:rPr>
              <w:t>m</w:t>
            </w:r>
            <w:r>
              <w:rPr>
                <w:b/>
                <w:spacing w:val="-2"/>
                <w:w w:val="95"/>
              </w:rPr>
              <w:t>a</w:t>
            </w:r>
            <w:r>
              <w:rPr>
                <w:b/>
                <w:w w:val="95"/>
              </w:rPr>
              <w:t>yan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7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3"/>
              </w:rPr>
              <w:t>ş</w:t>
            </w:r>
            <w:r>
              <w:rPr>
                <w:b/>
                <w:spacing w:val="-2"/>
                <w:w w:val="95"/>
              </w:rPr>
              <w:t>v</w:t>
            </w:r>
            <w:r>
              <w:rPr>
                <w:b/>
                <w:spacing w:val="1"/>
                <w:w w:val="95"/>
              </w:rPr>
              <w:t>u</w:t>
            </w:r>
            <w:r>
              <w:rPr>
                <w:b/>
                <w:spacing w:val="-1"/>
                <w:w w:val="77"/>
              </w:rPr>
              <w:t>r</w:t>
            </w:r>
            <w:r>
              <w:rPr>
                <w:b/>
                <w:spacing w:val="2"/>
                <w:w w:val="97"/>
              </w:rPr>
              <w:t>u</w:t>
            </w:r>
            <w:r>
              <w:rPr>
                <w:b/>
                <w:spacing w:val="-1"/>
                <w:w w:val="87"/>
              </w:rPr>
              <w:t>l</w:t>
            </w:r>
            <w:r>
              <w:rPr>
                <w:b/>
                <w:spacing w:val="1"/>
                <w:w w:val="87"/>
              </w:rPr>
              <w:t>a</w:t>
            </w:r>
            <w:r>
              <w:rPr>
                <w:b/>
                <w:w w:val="87"/>
              </w:rPr>
              <w:t>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2"/>
                <w:w w:val="97"/>
              </w:rPr>
              <w:t>d</w:t>
            </w:r>
            <w:r>
              <w:rPr>
                <w:b/>
                <w:spacing w:val="1"/>
                <w:w w:val="95"/>
              </w:rPr>
              <w:t>ik</w:t>
            </w:r>
            <w:r>
              <w:rPr>
                <w:b/>
                <w:spacing w:val="-2"/>
                <w:w w:val="95"/>
              </w:rPr>
              <w:t>ka</w:t>
            </w:r>
            <w:r>
              <w:rPr>
                <w:b/>
                <w:spacing w:val="-1"/>
                <w:w w:val="95"/>
              </w:rPr>
              <w:t>t</w:t>
            </w:r>
            <w:r>
              <w:rPr>
                <w:b/>
                <w:w w:val="105"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95"/>
              </w:rPr>
              <w:t>a</w:t>
            </w:r>
            <w:r>
              <w:rPr>
                <w:b/>
                <w:w w:val="92"/>
              </w:rPr>
              <w:t>l</w:t>
            </w:r>
            <w:r>
              <w:rPr>
                <w:b/>
                <w:spacing w:val="1"/>
              </w:rPr>
              <w:t>ı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m</w:t>
            </w:r>
            <w:r>
              <w:rPr>
                <w:b/>
                <w:spacing w:val="-2"/>
                <w:w w:val="95"/>
              </w:rPr>
              <w:t>ay</w:t>
            </w:r>
            <w:r>
              <w:rPr>
                <w:b/>
              </w:rPr>
              <w:t>ac</w:t>
            </w:r>
            <w:r>
              <w:rPr>
                <w:b/>
                <w:spacing w:val="2"/>
              </w:rPr>
              <w:t>a</w:t>
            </w:r>
            <w:r>
              <w:rPr>
                <w:b/>
              </w:rPr>
              <w:t>ğ</w:t>
            </w:r>
            <w:r>
              <w:rPr>
                <w:b/>
                <w:spacing w:val="1"/>
              </w:rPr>
              <w:t>ı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2"/>
                <w:w w:val="97"/>
              </w:rPr>
              <w:t>d</w:t>
            </w:r>
            <w:r>
              <w:rPr>
                <w:b/>
                <w:w w:val="95"/>
              </w:rPr>
              <w:t>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7"/>
              </w:rPr>
              <w:t>b</w:t>
            </w:r>
            <w:r>
              <w:rPr>
                <w:b/>
              </w:rPr>
              <w:t>aş</w:t>
            </w:r>
            <w:r>
              <w:rPr>
                <w:b/>
                <w:w w:val="95"/>
              </w:rPr>
              <w:t>v</w:t>
            </w:r>
            <w:r>
              <w:rPr>
                <w:b/>
                <w:spacing w:val="-2"/>
                <w:w w:val="95"/>
              </w:rPr>
              <w:t>u</w:t>
            </w:r>
            <w:r>
              <w:rPr>
                <w:b/>
                <w:spacing w:val="1"/>
                <w:w w:val="77"/>
              </w:rPr>
              <w:t>r</w:t>
            </w:r>
            <w:r>
              <w:rPr>
                <w:b/>
                <w:w w:val="97"/>
              </w:rPr>
              <w:t>u</w:t>
            </w:r>
            <w:r>
              <w:rPr>
                <w:b/>
                <w:spacing w:val="1"/>
                <w:w w:val="87"/>
              </w:rPr>
              <w:t>l</w:t>
            </w:r>
            <w:r>
              <w:rPr>
                <w:b/>
                <w:w w:val="87"/>
              </w:rPr>
              <w:t>a</w:t>
            </w:r>
            <w:r>
              <w:rPr>
                <w:b/>
                <w:spacing w:val="-2"/>
                <w:w w:val="87"/>
              </w:rPr>
              <w:t>r</w:t>
            </w:r>
            <w:r>
              <w:rPr>
                <w:b/>
                <w:spacing w:val="1"/>
              </w:rPr>
              <w:t>ı</w:t>
            </w:r>
            <w:r>
              <w:rPr>
                <w:b/>
              </w:rPr>
              <w:t>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2"/>
                <w:w w:val="92"/>
              </w:rPr>
              <w:t>G</w:t>
            </w:r>
            <w:r>
              <w:rPr>
                <w:b/>
                <w:spacing w:val="-1"/>
                <w:w w:val="102"/>
              </w:rPr>
              <w:t>Ü</w:t>
            </w:r>
            <w:r>
              <w:rPr>
                <w:b/>
                <w:w w:val="102"/>
              </w:rPr>
              <w:t>Z</w:t>
            </w:r>
            <w:r>
              <w:rPr>
                <w:b/>
                <w:spacing w:val="-2"/>
                <w:w w:val="198"/>
              </w:rPr>
              <w:t>/</w:t>
            </w:r>
            <w:r>
              <w:rPr>
                <w:b/>
                <w:spacing w:val="3"/>
              </w:rPr>
              <w:t>B</w:t>
            </w:r>
            <w:r>
              <w:rPr>
                <w:b/>
                <w:w w:val="90"/>
              </w:rPr>
              <w:t>A</w:t>
            </w:r>
            <w:r>
              <w:rPr>
                <w:b/>
                <w:w w:val="110"/>
              </w:rPr>
              <w:t>H</w:t>
            </w:r>
            <w:r>
              <w:rPr>
                <w:b/>
                <w:w w:val="90"/>
              </w:rPr>
              <w:t>A</w:t>
            </w:r>
            <w:r>
              <w:rPr>
                <w:b/>
                <w:w w:val="95"/>
              </w:rPr>
              <w:t>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97"/>
              </w:rPr>
              <w:t>d</w:t>
            </w:r>
            <w:r>
              <w:rPr>
                <w:b/>
                <w:spacing w:val="2"/>
              </w:rPr>
              <w:t>ö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2"/>
                <w:w w:val="105"/>
              </w:rPr>
              <w:t>e</w:t>
            </w:r>
            <w:r>
              <w:rPr>
                <w:b/>
              </w:rPr>
              <w:t>m</w:t>
            </w:r>
            <w:r>
              <w:rPr>
                <w:b/>
                <w:spacing w:val="-2"/>
                <w:w w:val="92"/>
              </w:rPr>
              <w:t>l</w:t>
            </w:r>
            <w:r>
              <w:rPr>
                <w:b/>
                <w:w w:val="105"/>
              </w:rPr>
              <w:t>e</w:t>
            </w:r>
            <w:r>
              <w:rPr>
                <w:b/>
                <w:spacing w:val="-1"/>
                <w:w w:val="77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i</w:t>
            </w:r>
            <w:r>
              <w:rPr>
                <w:b/>
                <w:w w:val="105"/>
              </w:rPr>
              <w:t>ç</w:t>
            </w:r>
            <w:r>
              <w:rPr>
                <w:b/>
              </w:rPr>
              <w:t>in Akademik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Takvimde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belirtilen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Ekleme-Bırakma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süresi sonuna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kadar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yapılması gerekmektedir.</w:t>
            </w:r>
          </w:p>
        </w:tc>
      </w:tr>
      <w:tr w:rsidR="001960F4">
        <w:trPr>
          <w:trHeight w:val="369"/>
        </w:trPr>
        <w:tc>
          <w:tcPr>
            <w:tcW w:w="10542" w:type="dxa"/>
            <w:gridSpan w:val="7"/>
          </w:tcPr>
          <w:p w:rsidR="001960F4" w:rsidRDefault="00CF22A8">
            <w:pPr>
              <w:pStyle w:val="TableParagraph"/>
              <w:spacing w:line="235" w:lineRule="exact"/>
              <w:ind w:left="1477" w:right="1470"/>
              <w:jc w:val="center"/>
              <w:rPr>
                <w:b/>
              </w:rPr>
            </w:pPr>
            <w:r>
              <w:rPr>
                <w:b/>
                <w:spacing w:val="-1"/>
              </w:rPr>
              <w:t>Üstten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Almak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İstediğim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Dersler</w:t>
            </w:r>
          </w:p>
        </w:tc>
      </w:tr>
      <w:tr w:rsidR="001960F4">
        <w:trPr>
          <w:trHeight w:val="666"/>
        </w:trPr>
        <w:tc>
          <w:tcPr>
            <w:tcW w:w="1843" w:type="dxa"/>
            <w:gridSpan w:val="2"/>
          </w:tcPr>
          <w:p w:rsidR="001960F4" w:rsidRDefault="001960F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960F4" w:rsidRDefault="00CF22A8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Dersin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Kodu</w:t>
            </w:r>
          </w:p>
        </w:tc>
        <w:tc>
          <w:tcPr>
            <w:tcW w:w="2907" w:type="dxa"/>
            <w:gridSpan w:val="2"/>
          </w:tcPr>
          <w:p w:rsidR="001960F4" w:rsidRDefault="001960F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960F4" w:rsidRDefault="00CF22A8">
            <w:pPr>
              <w:pStyle w:val="TableParagraph"/>
              <w:ind w:left="67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w w:val="90"/>
                <w:sz w:val="18"/>
              </w:rPr>
              <w:t>Dersin</w:t>
            </w:r>
            <w:r>
              <w:rPr>
                <w:rFonts w:ascii="Georgia" w:hAnsi="Georgia"/>
                <w:spacing w:val="-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w w:val="90"/>
                <w:sz w:val="18"/>
              </w:rPr>
              <w:t>Adı</w:t>
            </w:r>
          </w:p>
        </w:tc>
        <w:tc>
          <w:tcPr>
            <w:tcW w:w="903" w:type="dxa"/>
          </w:tcPr>
          <w:p w:rsidR="001960F4" w:rsidRDefault="001960F4">
            <w:pPr>
              <w:pStyle w:val="TableParagraph"/>
              <w:rPr>
                <w:b/>
                <w:sz w:val="14"/>
              </w:rPr>
            </w:pPr>
          </w:p>
          <w:p w:rsidR="001960F4" w:rsidRDefault="00CF22A8">
            <w:pPr>
              <w:pStyle w:val="TableParagraph"/>
              <w:spacing w:before="1"/>
              <w:ind w:left="134" w:firstLine="105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sz w:val="14"/>
              </w:rPr>
              <w:t>Dönem</w:t>
            </w:r>
            <w:r>
              <w:rPr>
                <w:rFonts w:ascii="Georgia" w:hAnsi="Georgia"/>
                <w:spacing w:val="1"/>
                <w:sz w:val="14"/>
              </w:rPr>
              <w:t xml:space="preserve"> </w:t>
            </w:r>
            <w:r>
              <w:rPr>
                <w:rFonts w:ascii="Georgia" w:hAnsi="Georgia"/>
                <w:w w:val="85"/>
                <w:sz w:val="14"/>
              </w:rPr>
              <w:t>Güz/Bahar</w:t>
            </w:r>
          </w:p>
        </w:tc>
        <w:tc>
          <w:tcPr>
            <w:tcW w:w="715" w:type="dxa"/>
          </w:tcPr>
          <w:p w:rsidR="001960F4" w:rsidRDefault="001960F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960F4" w:rsidRDefault="00CF22A8">
            <w:pPr>
              <w:pStyle w:val="TableParagraph"/>
              <w:spacing w:line="235" w:lineRule="auto"/>
              <w:ind w:left="158" w:right="144" w:firstLine="9"/>
              <w:rPr>
                <w:sz w:val="14"/>
              </w:rPr>
            </w:pPr>
            <w:r>
              <w:rPr>
                <w:sz w:val="14"/>
              </w:rPr>
              <w:t>Dersin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Kredisi</w:t>
            </w:r>
          </w:p>
        </w:tc>
        <w:tc>
          <w:tcPr>
            <w:tcW w:w="4174" w:type="dxa"/>
          </w:tcPr>
          <w:p w:rsidR="001960F4" w:rsidRDefault="00CF22A8">
            <w:pPr>
              <w:pStyle w:val="TableParagraph"/>
              <w:spacing w:before="115"/>
              <w:ind w:left="1699" w:right="16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</w:t>
            </w:r>
          </w:p>
        </w:tc>
      </w:tr>
      <w:tr w:rsidR="001960F4">
        <w:trPr>
          <w:trHeight w:val="503"/>
        </w:trPr>
        <w:tc>
          <w:tcPr>
            <w:tcW w:w="1843" w:type="dxa"/>
            <w:gridSpan w:val="2"/>
          </w:tcPr>
          <w:p w:rsidR="001960F4" w:rsidRDefault="001960F4">
            <w:pPr>
              <w:pStyle w:val="TableParagraph"/>
              <w:rPr>
                <w:sz w:val="20"/>
              </w:rPr>
            </w:pPr>
          </w:p>
        </w:tc>
        <w:tc>
          <w:tcPr>
            <w:tcW w:w="2907" w:type="dxa"/>
            <w:gridSpan w:val="2"/>
          </w:tcPr>
          <w:p w:rsidR="001960F4" w:rsidRDefault="001960F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960F4" w:rsidRDefault="001960F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1960F4" w:rsidRDefault="001960F4">
            <w:pPr>
              <w:pStyle w:val="TableParagraph"/>
              <w:rPr>
                <w:sz w:val="20"/>
              </w:rPr>
            </w:pPr>
          </w:p>
        </w:tc>
        <w:tc>
          <w:tcPr>
            <w:tcW w:w="4174" w:type="dxa"/>
          </w:tcPr>
          <w:p w:rsidR="001960F4" w:rsidRDefault="001960F4">
            <w:pPr>
              <w:pStyle w:val="TableParagraph"/>
              <w:rPr>
                <w:sz w:val="20"/>
              </w:rPr>
            </w:pPr>
          </w:p>
        </w:tc>
      </w:tr>
      <w:tr w:rsidR="001960F4">
        <w:trPr>
          <w:trHeight w:val="546"/>
        </w:trPr>
        <w:tc>
          <w:tcPr>
            <w:tcW w:w="1843" w:type="dxa"/>
            <w:gridSpan w:val="2"/>
          </w:tcPr>
          <w:p w:rsidR="001960F4" w:rsidRDefault="001960F4">
            <w:pPr>
              <w:pStyle w:val="TableParagraph"/>
              <w:rPr>
                <w:sz w:val="20"/>
              </w:rPr>
            </w:pPr>
          </w:p>
        </w:tc>
        <w:tc>
          <w:tcPr>
            <w:tcW w:w="2907" w:type="dxa"/>
            <w:gridSpan w:val="2"/>
          </w:tcPr>
          <w:p w:rsidR="001960F4" w:rsidRDefault="001960F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960F4" w:rsidRDefault="001960F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1960F4" w:rsidRDefault="001960F4">
            <w:pPr>
              <w:pStyle w:val="TableParagraph"/>
              <w:rPr>
                <w:sz w:val="20"/>
              </w:rPr>
            </w:pPr>
          </w:p>
        </w:tc>
        <w:tc>
          <w:tcPr>
            <w:tcW w:w="4174" w:type="dxa"/>
          </w:tcPr>
          <w:p w:rsidR="001960F4" w:rsidRDefault="001960F4">
            <w:pPr>
              <w:pStyle w:val="TableParagraph"/>
              <w:rPr>
                <w:sz w:val="20"/>
              </w:rPr>
            </w:pPr>
          </w:p>
        </w:tc>
      </w:tr>
      <w:tr w:rsidR="001960F4">
        <w:trPr>
          <w:trHeight w:val="575"/>
        </w:trPr>
        <w:tc>
          <w:tcPr>
            <w:tcW w:w="1843" w:type="dxa"/>
            <w:gridSpan w:val="2"/>
          </w:tcPr>
          <w:p w:rsidR="001960F4" w:rsidRDefault="001960F4">
            <w:pPr>
              <w:pStyle w:val="TableParagraph"/>
              <w:rPr>
                <w:sz w:val="20"/>
              </w:rPr>
            </w:pPr>
          </w:p>
        </w:tc>
        <w:tc>
          <w:tcPr>
            <w:tcW w:w="2907" w:type="dxa"/>
            <w:gridSpan w:val="2"/>
          </w:tcPr>
          <w:p w:rsidR="001960F4" w:rsidRDefault="001960F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960F4" w:rsidRDefault="001960F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1960F4" w:rsidRDefault="001960F4">
            <w:pPr>
              <w:pStyle w:val="TableParagraph"/>
              <w:rPr>
                <w:sz w:val="20"/>
              </w:rPr>
            </w:pPr>
          </w:p>
        </w:tc>
        <w:tc>
          <w:tcPr>
            <w:tcW w:w="4174" w:type="dxa"/>
          </w:tcPr>
          <w:p w:rsidR="001960F4" w:rsidRDefault="001960F4">
            <w:pPr>
              <w:pStyle w:val="TableParagraph"/>
              <w:rPr>
                <w:sz w:val="20"/>
              </w:rPr>
            </w:pPr>
          </w:p>
        </w:tc>
      </w:tr>
      <w:tr w:rsidR="001960F4">
        <w:trPr>
          <w:trHeight w:val="1034"/>
        </w:trPr>
        <w:tc>
          <w:tcPr>
            <w:tcW w:w="10542" w:type="dxa"/>
            <w:gridSpan w:val="7"/>
          </w:tcPr>
          <w:p w:rsidR="001960F4" w:rsidRDefault="00CF22A8">
            <w:pPr>
              <w:pStyle w:val="TableParagraph"/>
              <w:spacing w:line="211" w:lineRule="exact"/>
              <w:ind w:left="8154" w:right="1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Danışman</w:t>
            </w:r>
          </w:p>
          <w:p w:rsidR="001960F4" w:rsidRDefault="00CF22A8">
            <w:pPr>
              <w:pStyle w:val="TableParagraph"/>
              <w:spacing w:line="242" w:lineRule="auto"/>
              <w:ind w:left="8154" w:right="1467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w w:val="90"/>
                <w:sz w:val="20"/>
              </w:rPr>
              <w:t>Adı Soyadı</w:t>
            </w:r>
            <w:r>
              <w:rPr>
                <w:rFonts w:ascii="Georgia" w:hAnsi="Georgia"/>
                <w:spacing w:val="-41"/>
                <w:w w:val="9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İmzası</w:t>
            </w:r>
          </w:p>
        </w:tc>
      </w:tr>
    </w:tbl>
    <w:p w:rsidR="001960F4" w:rsidRDefault="001960F4">
      <w:pPr>
        <w:pStyle w:val="GvdeMetni"/>
        <w:rPr>
          <w:b/>
          <w:sz w:val="20"/>
        </w:rPr>
      </w:pPr>
    </w:p>
    <w:p w:rsidR="001960F4" w:rsidRDefault="001960F4">
      <w:pPr>
        <w:pStyle w:val="GvdeMetni"/>
        <w:rPr>
          <w:b/>
          <w:sz w:val="20"/>
        </w:rPr>
      </w:pPr>
    </w:p>
    <w:p w:rsidR="001960F4" w:rsidRDefault="001960F4">
      <w:pPr>
        <w:pStyle w:val="GvdeMetni"/>
        <w:spacing w:before="5"/>
        <w:rPr>
          <w:b/>
        </w:rPr>
      </w:pPr>
    </w:p>
    <w:p w:rsidR="001960F4" w:rsidRDefault="00CF22A8">
      <w:pPr>
        <w:pStyle w:val="GvdeMetni"/>
        <w:ind w:left="440" w:right="410"/>
        <w:jc w:val="both"/>
      </w:pPr>
      <w:r>
        <w:t>*</w:t>
      </w:r>
      <w:r>
        <w:rPr>
          <w:spacing w:val="1"/>
        </w:rPr>
        <w:t xml:space="preserve"> </w:t>
      </w:r>
      <w:r>
        <w:t>Necmettin</w:t>
      </w:r>
      <w:r>
        <w:rPr>
          <w:spacing w:val="1"/>
        </w:rPr>
        <w:t xml:space="preserve"> </w:t>
      </w:r>
      <w:r>
        <w:t>Erbakan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Yönetmeliğinin</w:t>
      </w:r>
      <w:r>
        <w:rPr>
          <w:spacing w:val="1"/>
        </w:rPr>
        <w:t xml:space="preserve"> </w:t>
      </w:r>
      <w:r>
        <w:t>10/1-c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”</w:t>
      </w:r>
      <w:r>
        <w:rPr>
          <w:spacing w:val="1"/>
        </w:rPr>
        <w:t xml:space="preserve"> </w:t>
      </w:r>
      <w:r>
        <w:t>Öğrenci</w:t>
      </w:r>
      <w:r>
        <w:rPr>
          <w:spacing w:val="-52"/>
        </w:rPr>
        <w:t xml:space="preserve"> </w:t>
      </w:r>
      <w:r>
        <w:t>danışmanın</w:t>
      </w:r>
      <w:r>
        <w:rPr>
          <w:spacing w:val="1"/>
        </w:rPr>
        <w:t xml:space="preserve"> </w:t>
      </w:r>
      <w:r>
        <w:t>olumlu</w:t>
      </w:r>
      <w:r>
        <w:rPr>
          <w:spacing w:val="1"/>
        </w:rPr>
        <w:t xml:space="preserve"> </w:t>
      </w:r>
      <w:r>
        <w:t>görüşünü</w:t>
      </w:r>
      <w:r>
        <w:rPr>
          <w:spacing w:val="1"/>
        </w:rPr>
        <w:t xml:space="preserve"> </w:t>
      </w:r>
      <w:r>
        <w:t>alarak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sınıflardaki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derslerden</w:t>
      </w:r>
      <w:r>
        <w:rPr>
          <w:spacing w:val="1"/>
        </w:rPr>
        <w:t xml:space="preserve"> </w:t>
      </w:r>
      <w:r>
        <w:t>başarılı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ağırlıklı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proofErr w:type="gramStart"/>
      <w:r>
        <w:t>ortalamasının</w:t>
      </w:r>
      <w:proofErr w:type="gramEnd"/>
      <w:r>
        <w:t xml:space="preserve"> en az 3.00 olması şartı ile bulunduğu yıl/yarıyıl programında bulunan derslerin toplam 45 AKTS</w:t>
      </w:r>
      <w:r>
        <w:rPr>
          <w:spacing w:val="1"/>
        </w:rPr>
        <w:t xml:space="preserve"> </w:t>
      </w:r>
      <w:r>
        <w:t>kredisinin % 20’sine kadar ön şartlı dersler dışında bir üst yarıyıl/yıldan ders alabilir. Üst yarıyıldan alınan</w:t>
      </w:r>
      <w:r>
        <w:rPr>
          <w:spacing w:val="1"/>
        </w:rPr>
        <w:t xml:space="preserve"> </w:t>
      </w:r>
      <w:r>
        <w:t>derslerle birlikte toplam AKTS kredisi 45’i geçemez. Ön şartlı dersler ve ön şartlar, ilgili kurulun kararı ve</w:t>
      </w:r>
      <w:r>
        <w:rPr>
          <w:spacing w:val="1"/>
        </w:rPr>
        <w:t xml:space="preserve"> </w:t>
      </w:r>
      <w:r>
        <w:t>Senatonun</w:t>
      </w:r>
      <w:r>
        <w:rPr>
          <w:spacing w:val="-1"/>
        </w:rPr>
        <w:t xml:space="preserve"> </w:t>
      </w:r>
      <w:r>
        <w:t>onayı</w:t>
      </w:r>
      <w:r>
        <w:rPr>
          <w:spacing w:val="1"/>
        </w:rPr>
        <w:t xml:space="preserve"> </w:t>
      </w:r>
      <w:r>
        <w:t>ile belirlenir.</w:t>
      </w:r>
      <w:r>
        <w:rPr>
          <w:spacing w:val="-3"/>
        </w:rPr>
        <w:t xml:space="preserve"> </w:t>
      </w:r>
      <w:r>
        <w:t>”</w:t>
      </w:r>
    </w:p>
    <w:sectPr w:rsidR="001960F4">
      <w:type w:val="continuous"/>
      <w:pgSz w:w="11920" w:h="16850"/>
      <w:pgMar w:top="820" w:right="50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60F4"/>
    <w:rsid w:val="00023A3D"/>
    <w:rsid w:val="001960F4"/>
    <w:rsid w:val="00C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47EF"/>
  <w15:docId w15:val="{E801D23C-0371-4E9F-8D06-BDD9229D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214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3</cp:revision>
  <dcterms:created xsi:type="dcterms:W3CDTF">2022-03-24T06:44:00Z</dcterms:created>
  <dcterms:modified xsi:type="dcterms:W3CDTF">2022-03-24T07:25:00Z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2022-03-24T00:00:00Z</vt:filetime>
  </property>
</Properties>
</file>