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D3" w:rsidRDefault="00E342D3"/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8A521E" w:rsidRPr="00A11FC9" w:rsidTr="00406440">
        <w:trPr>
          <w:trHeight w:val="992"/>
        </w:trPr>
        <w:tc>
          <w:tcPr>
            <w:tcW w:w="9212" w:type="dxa"/>
            <w:gridSpan w:val="2"/>
            <w:vAlign w:val="center"/>
          </w:tcPr>
          <w:p w:rsidR="008A521E" w:rsidRPr="00A11FC9" w:rsidRDefault="00F2327B" w:rsidP="00E92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NECMETTİN ERBAKAN </w:t>
            </w:r>
            <w:r w:rsidR="00E9224F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ÜNİVERSİTESİ</w:t>
            </w:r>
          </w:p>
          <w:p w:rsidR="00E9224F" w:rsidRPr="00A11FC9" w:rsidRDefault="00462BAD" w:rsidP="00E64C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E64C4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406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YILI </w:t>
            </w:r>
            <w:r w:rsidR="00E9224F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AKADEMİK TEŞVİK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BAŞVURU</w:t>
            </w:r>
            <w:r w:rsidR="00E9224F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TAKVİMİ</w:t>
            </w:r>
          </w:p>
        </w:tc>
      </w:tr>
      <w:tr w:rsidR="008A521E" w:rsidRPr="00A11FC9" w:rsidTr="00C8477B">
        <w:trPr>
          <w:trHeight w:val="1169"/>
        </w:trPr>
        <w:tc>
          <w:tcPr>
            <w:tcW w:w="2518" w:type="dxa"/>
            <w:vAlign w:val="center"/>
          </w:tcPr>
          <w:p w:rsidR="008A521E" w:rsidRPr="00A11FC9" w:rsidRDefault="00620290" w:rsidP="008F48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02-11</w:t>
            </w:r>
            <w:r w:rsidR="008F4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Ocak 201</w:t>
            </w:r>
            <w:r w:rsidR="008F48B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694" w:type="dxa"/>
            <w:vAlign w:val="center"/>
          </w:tcPr>
          <w:p w:rsidR="008A521E" w:rsidRPr="00A11FC9" w:rsidRDefault="00C8477B" w:rsidP="004A75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Birim Akademik Teşvik Başvuru ve İnceleme Komisyonlarına</w:t>
            </w:r>
            <w:r w:rsidR="008F4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Akademik Teşvik Başvurularının yapılması</w:t>
            </w:r>
          </w:p>
        </w:tc>
      </w:tr>
      <w:tr w:rsidR="008A521E" w:rsidRPr="00A11FC9" w:rsidTr="00C8477B">
        <w:trPr>
          <w:trHeight w:val="1270"/>
        </w:trPr>
        <w:tc>
          <w:tcPr>
            <w:tcW w:w="2518" w:type="dxa"/>
            <w:vAlign w:val="center"/>
          </w:tcPr>
          <w:p w:rsidR="00B66A19" w:rsidRDefault="00462BAD" w:rsidP="0040644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C6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F48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C68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 201</w:t>
            </w:r>
            <w:r w:rsidR="008F48B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406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A521E" w:rsidRPr="00A11FC9" w:rsidRDefault="008A521E" w:rsidP="0040644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94" w:type="dxa"/>
            <w:vAlign w:val="center"/>
          </w:tcPr>
          <w:p w:rsidR="008A521E" w:rsidRPr="00A11FC9" w:rsidRDefault="00B33B33" w:rsidP="00B33B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Birim Akademik Teşvik Başvuru ve İnceleme Komisyonları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tarafında</w:t>
            </w:r>
            <w:r w:rsidR="00F2327B">
              <w:rPr>
                <w:rFonts w:ascii="Times New Roman" w:hAnsi="Times New Roman" w:cs="Times New Roman"/>
                <w:sz w:val="26"/>
                <w:szCs w:val="26"/>
              </w:rPr>
              <w:t>n sunulan belgelerin incelenip, değerlendirilmesi</w:t>
            </w:r>
          </w:p>
        </w:tc>
      </w:tr>
      <w:tr w:rsidR="008A521E" w:rsidRPr="00A11FC9" w:rsidTr="00C8477B">
        <w:trPr>
          <w:trHeight w:val="1416"/>
        </w:trPr>
        <w:tc>
          <w:tcPr>
            <w:tcW w:w="2518" w:type="dxa"/>
            <w:vAlign w:val="center"/>
          </w:tcPr>
          <w:p w:rsidR="008A521E" w:rsidRPr="00A11FC9" w:rsidRDefault="00FC6C89" w:rsidP="00620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68AE">
              <w:rPr>
                <w:rFonts w:ascii="Times New Roman" w:hAnsi="Times New Roman" w:cs="Times New Roman"/>
                <w:b/>
                <w:sz w:val="26"/>
                <w:szCs w:val="26"/>
              </w:rPr>
              <w:t>Ocak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C8477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694" w:type="dxa"/>
            <w:vAlign w:val="center"/>
          </w:tcPr>
          <w:p w:rsidR="008A521E" w:rsidRPr="00A11FC9" w:rsidRDefault="00B33B33" w:rsidP="008F48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Birim Akademik Teşvik Başvuru ve İnceleme Komisyonları</w:t>
            </w:r>
            <w:r w:rsidR="008F48B0">
              <w:rPr>
                <w:rFonts w:ascii="Times New Roman" w:hAnsi="Times New Roman" w:cs="Times New Roman"/>
                <w:sz w:val="26"/>
                <w:szCs w:val="26"/>
              </w:rPr>
              <w:t>nın inceleme sonuçlarına ilişkin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48B0">
              <w:rPr>
                <w:rFonts w:ascii="Times New Roman" w:hAnsi="Times New Roman" w:cs="Times New Roman"/>
                <w:sz w:val="26"/>
                <w:szCs w:val="26"/>
              </w:rPr>
              <w:t>liste ve evrakların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nihai karar için </w:t>
            </w:r>
            <w:r w:rsidR="00406440">
              <w:rPr>
                <w:rFonts w:ascii="Times New Roman" w:hAnsi="Times New Roman" w:cs="Times New Roman"/>
                <w:sz w:val="26"/>
                <w:szCs w:val="26"/>
              </w:rPr>
              <w:t>Akademik Teşvik</w:t>
            </w:r>
            <w:r w:rsidR="003C68AE">
              <w:rPr>
                <w:rFonts w:ascii="Times New Roman" w:hAnsi="Times New Roman" w:cs="Times New Roman"/>
                <w:sz w:val="26"/>
                <w:szCs w:val="26"/>
              </w:rPr>
              <w:t xml:space="preserve"> Düzenleme, Denetleme ve İtiraz</w:t>
            </w:r>
            <w:r w:rsidR="00406440">
              <w:rPr>
                <w:rFonts w:ascii="Times New Roman" w:hAnsi="Times New Roman" w:cs="Times New Roman"/>
                <w:sz w:val="26"/>
                <w:szCs w:val="26"/>
              </w:rPr>
              <w:t xml:space="preserve"> K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omisyonuna gönderilmesi</w:t>
            </w:r>
          </w:p>
        </w:tc>
      </w:tr>
      <w:tr w:rsidR="008A521E" w:rsidRPr="00A11FC9" w:rsidTr="00C8477B">
        <w:trPr>
          <w:trHeight w:val="991"/>
        </w:trPr>
        <w:tc>
          <w:tcPr>
            <w:tcW w:w="2518" w:type="dxa"/>
            <w:vAlign w:val="center"/>
          </w:tcPr>
          <w:p w:rsidR="008A521E" w:rsidRPr="00A11FC9" w:rsidRDefault="00462BAD" w:rsidP="00620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Ocak 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C8477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694" w:type="dxa"/>
            <w:vAlign w:val="center"/>
          </w:tcPr>
          <w:p w:rsidR="008A521E" w:rsidRPr="00A11FC9" w:rsidRDefault="003C68AE" w:rsidP="008751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Akademik Teşvik Düzenleme, Denetleme ve İtiraz Komisyonu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tarafından teşvik başvurularının değerlendirilmesi</w:t>
            </w:r>
            <w:r w:rsidR="00C8477B">
              <w:rPr>
                <w:rFonts w:ascii="Times New Roman" w:hAnsi="Times New Roman" w:cs="Times New Roman"/>
                <w:sz w:val="26"/>
                <w:szCs w:val="26"/>
              </w:rPr>
              <w:t xml:space="preserve"> ve sonuçların ilan edilmesi</w:t>
            </w:r>
          </w:p>
        </w:tc>
      </w:tr>
      <w:tr w:rsidR="008A521E" w:rsidRPr="00A11FC9" w:rsidTr="00C8477B">
        <w:trPr>
          <w:trHeight w:val="977"/>
        </w:trPr>
        <w:tc>
          <w:tcPr>
            <w:tcW w:w="2518" w:type="dxa"/>
            <w:vAlign w:val="center"/>
          </w:tcPr>
          <w:p w:rsidR="008A521E" w:rsidRPr="00A11FC9" w:rsidRDefault="00620290" w:rsidP="00620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Ocak-05</w:t>
            </w:r>
            <w:r w:rsidR="00522B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522B2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694" w:type="dxa"/>
            <w:vAlign w:val="center"/>
          </w:tcPr>
          <w:p w:rsidR="008A521E" w:rsidRPr="00A11FC9" w:rsidRDefault="00522B25" w:rsidP="009467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Akademik Teşvik Düzenleme, Denetleme ve İtiraz Komisyonu kararlarına itirazlar</w:t>
            </w:r>
          </w:p>
        </w:tc>
      </w:tr>
      <w:tr w:rsidR="00522B25" w:rsidRPr="00A11FC9" w:rsidTr="00522B25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522B25" w:rsidRDefault="00522B25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B25" w:rsidRPr="00522B25" w:rsidRDefault="00620290" w:rsidP="008A52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3059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2019</w:t>
            </w:r>
          </w:p>
          <w:p w:rsidR="00522B25" w:rsidRPr="00A11FC9" w:rsidRDefault="00522B25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B25" w:rsidRPr="006E41AF" w:rsidRDefault="00522B25" w:rsidP="006E41A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95" w:type="dxa"/>
            <w:tcBorders>
              <w:bottom w:val="single" w:sz="4" w:space="0" w:color="auto"/>
            </w:tcBorders>
            <w:vAlign w:val="center"/>
          </w:tcPr>
          <w:p w:rsidR="00522B25" w:rsidRDefault="00522B25" w:rsidP="003059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2B25" w:rsidRDefault="00522B25" w:rsidP="003059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Akademik Teşvik Düzenleme, Denetleme ve İtiraz Komisyonunca</w:t>
            </w:r>
            <w:r w:rsidR="00305976">
              <w:rPr>
                <w:rFonts w:ascii="Times New Roman" w:hAnsi="Times New Roman" w:cs="Times New Roman"/>
                <w:sz w:val="26"/>
                <w:szCs w:val="26"/>
              </w:rPr>
              <w:t xml:space="preserve"> itirazların karara bağlanması ve kesin listelerin yayınlanması</w:t>
            </w:r>
          </w:p>
          <w:p w:rsidR="00522B25" w:rsidRPr="006E41AF" w:rsidRDefault="00522B25" w:rsidP="003059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407A5" w:rsidRDefault="00D407A5" w:rsidP="003D13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6B96" w:rsidRPr="00A11FC9" w:rsidRDefault="00936B96" w:rsidP="003D13B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36B96" w:rsidRPr="00A11FC9" w:rsidSect="0047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0C5"/>
    <w:multiLevelType w:val="hybridMultilevel"/>
    <w:tmpl w:val="10A03DCC"/>
    <w:lvl w:ilvl="0" w:tplc="0D5020C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30FC"/>
    <w:multiLevelType w:val="hybridMultilevel"/>
    <w:tmpl w:val="BA7C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A5"/>
    <w:rsid w:val="000A67C7"/>
    <w:rsid w:val="000E405A"/>
    <w:rsid w:val="00101591"/>
    <w:rsid w:val="001332A6"/>
    <w:rsid w:val="00174DC2"/>
    <w:rsid w:val="00176C99"/>
    <w:rsid w:val="001807A5"/>
    <w:rsid w:val="00215881"/>
    <w:rsid w:val="0023422E"/>
    <w:rsid w:val="00305976"/>
    <w:rsid w:val="003269AC"/>
    <w:rsid w:val="003844B4"/>
    <w:rsid w:val="003A13AF"/>
    <w:rsid w:val="003C68AE"/>
    <w:rsid w:val="003D13BC"/>
    <w:rsid w:val="00406440"/>
    <w:rsid w:val="0042241A"/>
    <w:rsid w:val="00447060"/>
    <w:rsid w:val="00462BAD"/>
    <w:rsid w:val="00472CD1"/>
    <w:rsid w:val="004A7558"/>
    <w:rsid w:val="004D2015"/>
    <w:rsid w:val="00522B25"/>
    <w:rsid w:val="0061424F"/>
    <w:rsid w:val="00616B57"/>
    <w:rsid w:val="00620290"/>
    <w:rsid w:val="006E41AF"/>
    <w:rsid w:val="00773BC7"/>
    <w:rsid w:val="00861582"/>
    <w:rsid w:val="008751C7"/>
    <w:rsid w:val="008A521E"/>
    <w:rsid w:val="008B442D"/>
    <w:rsid w:val="008E032B"/>
    <w:rsid w:val="008F48B0"/>
    <w:rsid w:val="009107E3"/>
    <w:rsid w:val="00936B96"/>
    <w:rsid w:val="009467AD"/>
    <w:rsid w:val="009F6683"/>
    <w:rsid w:val="00A11FC9"/>
    <w:rsid w:val="00A549EB"/>
    <w:rsid w:val="00A85258"/>
    <w:rsid w:val="00AB7DE0"/>
    <w:rsid w:val="00B33B33"/>
    <w:rsid w:val="00B5310C"/>
    <w:rsid w:val="00B66A19"/>
    <w:rsid w:val="00C8477B"/>
    <w:rsid w:val="00C85C9A"/>
    <w:rsid w:val="00CB6E86"/>
    <w:rsid w:val="00D25A17"/>
    <w:rsid w:val="00D407A5"/>
    <w:rsid w:val="00DC582B"/>
    <w:rsid w:val="00E03632"/>
    <w:rsid w:val="00E342D3"/>
    <w:rsid w:val="00E64C44"/>
    <w:rsid w:val="00E9224F"/>
    <w:rsid w:val="00EE0B78"/>
    <w:rsid w:val="00F2327B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semiHidden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semiHidden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46CD-0A15-4FFF-BA28-379D68F5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NEU</cp:lastModifiedBy>
  <cp:revision>5</cp:revision>
  <cp:lastPrinted>2018-12-18T11:49:00Z</cp:lastPrinted>
  <dcterms:created xsi:type="dcterms:W3CDTF">2018-01-02T09:40:00Z</dcterms:created>
  <dcterms:modified xsi:type="dcterms:W3CDTF">2018-12-18T13:34:00Z</dcterms:modified>
</cp:coreProperties>
</file>