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862" w:type="dxa"/>
        <w:tblInd w:w="392" w:type="dxa"/>
        <w:tblLook w:val="01E0" w:firstRow="1" w:lastRow="1" w:firstColumn="1" w:lastColumn="1" w:noHBand="0" w:noVBand="0"/>
      </w:tblPr>
      <w:tblGrid>
        <w:gridCol w:w="4716"/>
        <w:gridCol w:w="5146"/>
      </w:tblGrid>
      <w:tr w:rsidR="00017645" w:rsidRPr="005F4FF9" w:rsidTr="006C5898">
        <w:trPr>
          <w:trHeight w:val="517"/>
        </w:trPr>
        <w:tc>
          <w:tcPr>
            <w:tcW w:w="4716" w:type="dxa"/>
            <w:vAlign w:val="center"/>
          </w:tcPr>
          <w:p w:rsidR="00017645" w:rsidRPr="005F4FF9" w:rsidRDefault="00017645" w:rsidP="00D05C14">
            <w:r>
              <w:t>DEKORT 8MG. AMP.</w:t>
            </w:r>
          </w:p>
        </w:tc>
        <w:tc>
          <w:tcPr>
            <w:tcW w:w="5146" w:type="dxa"/>
            <w:vAlign w:val="center"/>
          </w:tcPr>
          <w:p w:rsidR="00017645" w:rsidRPr="005F4FF9" w:rsidRDefault="00017645" w:rsidP="00D05C14">
            <w:pPr>
              <w:rPr>
                <w:bCs/>
              </w:rPr>
            </w:pPr>
            <w:r>
              <w:t>ATROPİN SÜLFAT ¼ MG. AMP.</w:t>
            </w:r>
          </w:p>
        </w:tc>
      </w:tr>
      <w:tr w:rsidR="00017645" w:rsidRPr="005F4FF9" w:rsidTr="006C5898">
        <w:trPr>
          <w:trHeight w:val="517"/>
        </w:trPr>
        <w:tc>
          <w:tcPr>
            <w:tcW w:w="4716" w:type="dxa"/>
            <w:vAlign w:val="center"/>
          </w:tcPr>
          <w:p w:rsidR="00017645" w:rsidRPr="005F4FF9" w:rsidRDefault="00017645" w:rsidP="00D05C14">
            <w:r>
              <w:t>PREDNOL 20 MG. AMP.</w:t>
            </w:r>
          </w:p>
        </w:tc>
        <w:tc>
          <w:tcPr>
            <w:tcW w:w="5146" w:type="dxa"/>
            <w:vAlign w:val="center"/>
          </w:tcPr>
          <w:p w:rsidR="00017645" w:rsidRPr="005F4FF9" w:rsidRDefault="00017645" w:rsidP="00D05C14">
            <w:pPr>
              <w:rPr>
                <w:bCs/>
              </w:rPr>
            </w:pPr>
            <w:r>
              <w:rPr>
                <w:bCs/>
              </w:rPr>
              <w:t>VENTOLİN NEBÜL</w:t>
            </w:r>
          </w:p>
        </w:tc>
      </w:tr>
      <w:tr w:rsidR="00017645" w:rsidRPr="005F4FF9" w:rsidTr="006C5898">
        <w:trPr>
          <w:trHeight w:val="517"/>
        </w:trPr>
        <w:tc>
          <w:tcPr>
            <w:tcW w:w="4716" w:type="dxa"/>
            <w:vAlign w:val="center"/>
          </w:tcPr>
          <w:p w:rsidR="00017645" w:rsidRPr="005F4FF9" w:rsidRDefault="00017645" w:rsidP="00D05C14">
            <w:r>
              <w:t>PREDNOL 40 MG. AMP.</w:t>
            </w:r>
          </w:p>
        </w:tc>
        <w:tc>
          <w:tcPr>
            <w:tcW w:w="5146" w:type="dxa"/>
            <w:vAlign w:val="center"/>
          </w:tcPr>
          <w:p w:rsidR="00017645" w:rsidRPr="005F4FF9" w:rsidRDefault="00017645" w:rsidP="00D05C14">
            <w:pPr>
              <w:rPr>
                <w:bCs/>
              </w:rPr>
            </w:pPr>
            <w:r>
              <w:rPr>
                <w:bCs/>
              </w:rPr>
              <w:t xml:space="preserve">TECAR AMP. </w:t>
            </w:r>
          </w:p>
        </w:tc>
      </w:tr>
      <w:tr w:rsidR="00017645" w:rsidRPr="005F4FF9" w:rsidTr="006C5898">
        <w:trPr>
          <w:trHeight w:val="517"/>
        </w:trPr>
        <w:tc>
          <w:tcPr>
            <w:tcW w:w="4716" w:type="dxa"/>
            <w:vAlign w:val="center"/>
          </w:tcPr>
          <w:p w:rsidR="00017645" w:rsidRPr="005F4FF9" w:rsidRDefault="00017645" w:rsidP="00D05C14">
            <w:r>
              <w:t>PREDNOL 250 MG. AMP.</w:t>
            </w:r>
          </w:p>
        </w:tc>
        <w:tc>
          <w:tcPr>
            <w:tcW w:w="5146" w:type="dxa"/>
            <w:vAlign w:val="center"/>
          </w:tcPr>
          <w:p w:rsidR="00017645" w:rsidRPr="005F4FF9" w:rsidRDefault="00017645" w:rsidP="00D05C14">
            <w:pPr>
              <w:rPr>
                <w:bCs/>
              </w:rPr>
            </w:pPr>
            <w:r>
              <w:rPr>
                <w:bCs/>
              </w:rPr>
              <w:t>PULMİCORT NEBÜL</w:t>
            </w:r>
          </w:p>
        </w:tc>
      </w:tr>
      <w:tr w:rsidR="00017645" w:rsidRPr="005F4FF9" w:rsidTr="006C5898">
        <w:trPr>
          <w:trHeight w:val="517"/>
        </w:trPr>
        <w:tc>
          <w:tcPr>
            <w:tcW w:w="4716" w:type="dxa"/>
            <w:vAlign w:val="center"/>
          </w:tcPr>
          <w:p w:rsidR="00017645" w:rsidRPr="005F4FF9" w:rsidRDefault="00017645" w:rsidP="00D05C14">
            <w:r>
              <w:t>ADRENALİN 0.25 MG. AMP</w:t>
            </w:r>
          </w:p>
        </w:tc>
        <w:tc>
          <w:tcPr>
            <w:tcW w:w="5146" w:type="dxa"/>
            <w:vAlign w:val="center"/>
          </w:tcPr>
          <w:p w:rsidR="00017645" w:rsidRPr="005F4FF9" w:rsidRDefault="00017645" w:rsidP="00D05C14">
            <w:pPr>
              <w:rPr>
                <w:bCs/>
              </w:rPr>
            </w:pPr>
            <w:r>
              <w:rPr>
                <w:bCs/>
              </w:rPr>
              <w:t>ADRENALİN 1 MG. AMP.</w:t>
            </w:r>
          </w:p>
        </w:tc>
      </w:tr>
      <w:tr w:rsidR="00017645" w:rsidRPr="005F4FF9" w:rsidTr="006C5898">
        <w:trPr>
          <w:trHeight w:val="517"/>
        </w:trPr>
        <w:tc>
          <w:tcPr>
            <w:tcW w:w="4716" w:type="dxa"/>
            <w:vAlign w:val="center"/>
          </w:tcPr>
          <w:p w:rsidR="00017645" w:rsidRDefault="00017645" w:rsidP="00D05C14">
            <w:r>
              <w:t>VEMCAİNE SPREY</w:t>
            </w:r>
          </w:p>
        </w:tc>
        <w:tc>
          <w:tcPr>
            <w:tcW w:w="5146" w:type="dxa"/>
            <w:vAlign w:val="center"/>
          </w:tcPr>
          <w:p w:rsidR="00017645" w:rsidRDefault="00017645" w:rsidP="00D05C14">
            <w:pPr>
              <w:rPr>
                <w:bCs/>
              </w:rPr>
            </w:pPr>
          </w:p>
        </w:tc>
      </w:tr>
    </w:tbl>
    <w:p w:rsidR="0004351A" w:rsidRDefault="0004351A">
      <w:pPr>
        <w:rPr>
          <w:rFonts w:ascii="Arial" w:hAnsi="Arial" w:cs="Arial"/>
        </w:rPr>
      </w:pPr>
    </w:p>
    <w:p w:rsidR="0004351A" w:rsidRDefault="0004351A">
      <w:pPr>
        <w:rPr>
          <w:rFonts w:ascii="Arial" w:hAnsi="Arial" w:cs="Arial"/>
        </w:rPr>
      </w:pPr>
    </w:p>
    <w:p w:rsidR="00946ADA" w:rsidRDefault="00946ADA">
      <w:pPr>
        <w:rPr>
          <w:rFonts w:ascii="Arial" w:hAnsi="Arial" w:cs="Arial"/>
        </w:rPr>
      </w:pPr>
    </w:p>
    <w:p w:rsidR="00946ADA" w:rsidRDefault="00946ADA">
      <w:pPr>
        <w:rPr>
          <w:rFonts w:ascii="Arial" w:hAnsi="Arial" w:cs="Arial"/>
        </w:rPr>
      </w:pPr>
    </w:p>
    <w:p w:rsidR="00946ADA" w:rsidRDefault="00946ADA">
      <w:pPr>
        <w:rPr>
          <w:rFonts w:ascii="Arial" w:hAnsi="Arial" w:cs="Arial"/>
        </w:rPr>
      </w:pPr>
    </w:p>
    <w:p w:rsidR="00946ADA" w:rsidRDefault="00946ADA">
      <w:pPr>
        <w:rPr>
          <w:rFonts w:ascii="Arial" w:hAnsi="Arial" w:cs="Arial"/>
        </w:rPr>
      </w:pPr>
    </w:p>
    <w:p w:rsidR="00946ADA" w:rsidRDefault="00946ADA">
      <w:pPr>
        <w:rPr>
          <w:rFonts w:ascii="Arial" w:hAnsi="Arial" w:cs="Arial"/>
        </w:rPr>
      </w:pPr>
    </w:p>
    <w:p w:rsidR="00946ADA" w:rsidRDefault="00946ADA">
      <w:pPr>
        <w:rPr>
          <w:rFonts w:ascii="Arial" w:hAnsi="Arial" w:cs="Arial"/>
        </w:rPr>
      </w:pPr>
    </w:p>
    <w:p w:rsidR="00946ADA" w:rsidRDefault="00946ADA">
      <w:pPr>
        <w:rPr>
          <w:rFonts w:ascii="Arial" w:hAnsi="Arial" w:cs="Arial"/>
        </w:rPr>
      </w:pPr>
    </w:p>
    <w:p w:rsidR="00946ADA" w:rsidRDefault="00946ADA">
      <w:pPr>
        <w:rPr>
          <w:rFonts w:ascii="Arial" w:hAnsi="Arial" w:cs="Arial"/>
        </w:rPr>
      </w:pPr>
    </w:p>
    <w:p w:rsidR="00946ADA" w:rsidRDefault="00946ADA">
      <w:pPr>
        <w:rPr>
          <w:rFonts w:ascii="Arial" w:hAnsi="Arial" w:cs="Arial"/>
        </w:rPr>
      </w:pPr>
    </w:p>
    <w:p w:rsidR="0004351A" w:rsidRDefault="0004351A">
      <w:pPr>
        <w:rPr>
          <w:rFonts w:ascii="Arial" w:hAnsi="Arial" w:cs="Arial"/>
        </w:rPr>
      </w:pPr>
    </w:p>
    <w:p w:rsidR="0004351A" w:rsidRDefault="0004351A">
      <w:pPr>
        <w:rPr>
          <w:rFonts w:ascii="Arial" w:hAnsi="Arial" w:cs="Arial"/>
        </w:rPr>
      </w:pPr>
      <w:bookmarkStart w:id="0" w:name="_GoBack"/>
      <w:bookmarkEnd w:id="0"/>
    </w:p>
    <w:p w:rsidR="0004351A" w:rsidRDefault="0004351A">
      <w:pPr>
        <w:rPr>
          <w:rFonts w:ascii="Arial" w:hAnsi="Arial" w:cs="Arial"/>
        </w:rPr>
      </w:pPr>
    </w:p>
    <w:p w:rsidR="0004351A" w:rsidRDefault="0004351A">
      <w:pPr>
        <w:rPr>
          <w:rFonts w:ascii="Arial" w:hAnsi="Arial" w:cs="Arial"/>
        </w:rPr>
      </w:pPr>
    </w:p>
    <w:p w:rsidR="0004351A" w:rsidRDefault="0004351A">
      <w:pPr>
        <w:rPr>
          <w:rFonts w:ascii="Arial" w:hAnsi="Arial" w:cs="Arial"/>
        </w:rPr>
      </w:pPr>
    </w:p>
    <w:sectPr w:rsidR="0004351A" w:rsidSect="00F93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566" w:bottom="851" w:left="993" w:header="708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BC0" w:rsidRDefault="007E4BC0">
      <w:r>
        <w:separator/>
      </w:r>
    </w:p>
  </w:endnote>
  <w:endnote w:type="continuationSeparator" w:id="0">
    <w:p w:rsidR="007E4BC0" w:rsidRDefault="007E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66" w:rsidRDefault="00E219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E5" w:rsidRPr="00420DF8" w:rsidRDefault="004842E5" w:rsidP="00420D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66" w:rsidRDefault="00E219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BC0" w:rsidRDefault="007E4BC0">
      <w:r>
        <w:separator/>
      </w:r>
    </w:p>
  </w:footnote>
  <w:footnote w:type="continuationSeparator" w:id="0">
    <w:p w:rsidR="007E4BC0" w:rsidRDefault="007E4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66" w:rsidRDefault="00E219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9E" w:rsidRDefault="007F3F9E">
    <w:pPr>
      <w:pStyle w:val="stBilgi"/>
    </w:pPr>
  </w:p>
  <w:tbl>
    <w:tblPr>
      <w:tblW w:w="9720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4814"/>
      <w:gridCol w:w="1935"/>
      <w:gridCol w:w="1421"/>
    </w:tblGrid>
    <w:tr w:rsidR="007F3F9E" w:rsidRPr="00BE5FB0" w:rsidTr="00F00F9B">
      <w:trPr>
        <w:trHeight w:val="149"/>
        <w:jc w:val="center"/>
      </w:trPr>
      <w:tc>
        <w:tcPr>
          <w:tcW w:w="1316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7F3F9E" w:rsidRPr="002B0297" w:rsidRDefault="007F3F9E" w:rsidP="00F00F9B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</w:p>
        <w:p w:rsidR="007F3F9E" w:rsidRPr="002B0297" w:rsidRDefault="006C5898" w:rsidP="00F00F9B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noProof/>
              <w:lang w:eastAsia="tr-TR"/>
            </w:rPr>
            <w:drawing>
              <wp:inline distT="0" distB="0" distL="0" distR="0" wp14:anchorId="0A4C4A1F" wp14:editId="2BC44FCC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7F3F9E" w:rsidRPr="002B0297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7F3F9E" w:rsidRPr="002B0297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DOKÜMAN KODU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946ADA" w:rsidRDefault="00E21966" w:rsidP="00E21966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b/>
              <w:color w:val="000000" w:themeColor="text1"/>
              <w:sz w:val="18"/>
              <w:szCs w:val="18"/>
            </w:rPr>
            <w:t>S.İY.LS.05</w:t>
          </w:r>
        </w:p>
      </w:tc>
    </w:tr>
    <w:tr w:rsidR="007F3F9E" w:rsidRPr="00BE5FB0" w:rsidTr="00F00F9B">
      <w:trPr>
        <w:trHeight w:val="1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YAYIN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BD4CDA" w:rsidP="00E21966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 w:cs="Arial"/>
              <w:b/>
            </w:rPr>
            <w:t>13.09</w:t>
          </w:r>
          <w:r w:rsidR="007F3F9E" w:rsidRPr="004E2C9D">
            <w:rPr>
              <w:rFonts w:ascii="Calibri" w:hAnsi="Calibri" w:cs="Arial"/>
              <w:b/>
            </w:rPr>
            <w:t>.2018</w:t>
          </w:r>
        </w:p>
      </w:tc>
    </w:tr>
    <w:tr w:rsidR="007F3F9E" w:rsidRPr="00BE5FB0" w:rsidTr="00F00F9B">
      <w:trPr>
        <w:trHeight w:val="115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REVİZYON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E21966" w:rsidP="00E21966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lang w:val="en-AU"/>
            </w:rPr>
            <w:t>01</w:t>
          </w:r>
        </w:p>
      </w:tc>
    </w:tr>
    <w:tr w:rsidR="007F3F9E" w:rsidRPr="00D71481" w:rsidTr="00F00F9B">
      <w:trPr>
        <w:trHeight w:val="2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7F3F9E" w:rsidRPr="004842E5" w:rsidRDefault="004842E5" w:rsidP="004842E5">
          <w:pPr>
            <w:jc w:val="center"/>
            <w:rPr>
              <w:rFonts w:ascii="Calibri" w:hAnsi="Calibri"/>
              <w:b/>
            </w:rPr>
          </w:pPr>
          <w:r w:rsidRPr="004842E5">
            <w:rPr>
              <w:rFonts w:ascii="Calibri" w:hAnsi="Calibri"/>
              <w:b/>
              <w:spacing w:val="40"/>
            </w:rPr>
            <w:t>IŞIKTAN KORUNMASI GEREKEN İLAÇ LİSTESİ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REVİZYON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E21966" w:rsidP="00E21966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lang w:val="en-AU"/>
            </w:rPr>
            <w:t>01.11.2019</w:t>
          </w:r>
        </w:p>
      </w:tc>
    </w:tr>
    <w:tr w:rsidR="007F3F9E" w:rsidRPr="00D71481" w:rsidTr="00F00F9B">
      <w:trPr>
        <w:trHeight w:val="20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SAYFA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Default="007F3F9E" w:rsidP="00E21966">
          <w:r w:rsidRPr="007F3F9E">
            <w:rPr>
              <w:rFonts w:ascii="Calibri" w:hAnsi="Calibri"/>
              <w:b/>
            </w:rPr>
            <w:t xml:space="preserve">Sayfa </w:t>
          </w:r>
          <w:r w:rsidR="008D18A6" w:rsidRPr="007F3F9E">
            <w:rPr>
              <w:rFonts w:ascii="Calibri" w:hAnsi="Calibri"/>
              <w:b/>
            </w:rPr>
            <w:fldChar w:fldCharType="begin"/>
          </w:r>
          <w:r w:rsidRPr="007F3F9E">
            <w:rPr>
              <w:rFonts w:ascii="Calibri" w:hAnsi="Calibri"/>
              <w:b/>
            </w:rPr>
            <w:instrText xml:space="preserve"> PAGE </w:instrText>
          </w:r>
          <w:r w:rsidR="008D18A6" w:rsidRPr="007F3F9E">
            <w:rPr>
              <w:rFonts w:ascii="Calibri" w:hAnsi="Calibri"/>
              <w:b/>
            </w:rPr>
            <w:fldChar w:fldCharType="separate"/>
          </w:r>
          <w:r w:rsidR="009861F4">
            <w:rPr>
              <w:rFonts w:ascii="Calibri" w:hAnsi="Calibri"/>
              <w:b/>
              <w:noProof/>
            </w:rPr>
            <w:t>1</w:t>
          </w:r>
          <w:r w:rsidR="008D18A6" w:rsidRPr="007F3F9E">
            <w:rPr>
              <w:rFonts w:ascii="Calibri" w:hAnsi="Calibri"/>
              <w:b/>
            </w:rPr>
            <w:fldChar w:fldCharType="end"/>
          </w:r>
          <w:r w:rsidRPr="007F3F9E">
            <w:rPr>
              <w:rFonts w:ascii="Calibri" w:hAnsi="Calibri"/>
              <w:b/>
            </w:rPr>
            <w:t xml:space="preserve"> / </w:t>
          </w:r>
          <w:r w:rsidR="008D18A6" w:rsidRPr="007F3F9E">
            <w:rPr>
              <w:rFonts w:ascii="Calibri" w:hAnsi="Calibri"/>
              <w:b/>
            </w:rPr>
            <w:fldChar w:fldCharType="begin"/>
          </w:r>
          <w:r w:rsidRPr="007F3F9E">
            <w:rPr>
              <w:rFonts w:ascii="Calibri" w:hAnsi="Calibri"/>
              <w:b/>
            </w:rPr>
            <w:instrText xml:space="preserve"> NUMPAGES  </w:instrText>
          </w:r>
          <w:r w:rsidR="008D18A6" w:rsidRPr="007F3F9E">
            <w:rPr>
              <w:rFonts w:ascii="Calibri" w:hAnsi="Calibri"/>
              <w:b/>
            </w:rPr>
            <w:fldChar w:fldCharType="separate"/>
          </w:r>
          <w:r w:rsidR="009861F4">
            <w:rPr>
              <w:rFonts w:ascii="Calibri" w:hAnsi="Calibri"/>
              <w:b/>
              <w:noProof/>
            </w:rPr>
            <w:t>1</w:t>
          </w:r>
          <w:r w:rsidR="008D18A6" w:rsidRPr="007F3F9E">
            <w:rPr>
              <w:rFonts w:ascii="Calibri" w:hAnsi="Calibri"/>
              <w:b/>
            </w:rPr>
            <w:fldChar w:fldCharType="end"/>
          </w:r>
        </w:p>
        <w:p w:rsidR="007F3F9E" w:rsidRPr="004E2C9D" w:rsidRDefault="007F3F9E" w:rsidP="00E21966">
          <w:pPr>
            <w:rPr>
              <w:rFonts w:ascii="Calibri" w:hAnsi="Calibri"/>
              <w:b/>
            </w:rPr>
          </w:pPr>
        </w:p>
      </w:tc>
    </w:tr>
  </w:tbl>
  <w:p w:rsidR="00017645" w:rsidRDefault="0001764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66" w:rsidRDefault="00E219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954"/>
    <w:multiLevelType w:val="hybridMultilevel"/>
    <w:tmpl w:val="43EAE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3D4E"/>
    <w:multiLevelType w:val="hybridMultilevel"/>
    <w:tmpl w:val="59F45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27CA"/>
    <w:multiLevelType w:val="hybridMultilevel"/>
    <w:tmpl w:val="44107D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92321"/>
    <w:multiLevelType w:val="hybridMultilevel"/>
    <w:tmpl w:val="D4ECDA16"/>
    <w:lvl w:ilvl="0" w:tplc="041F0001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4" w15:restartNumberingAfterBreak="0">
    <w:nsid w:val="1E5C570F"/>
    <w:multiLevelType w:val="hybridMultilevel"/>
    <w:tmpl w:val="284AF7AA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A4D03C4"/>
    <w:multiLevelType w:val="hybridMultilevel"/>
    <w:tmpl w:val="58B229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35862"/>
    <w:multiLevelType w:val="hybridMultilevel"/>
    <w:tmpl w:val="BCFCB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45D5F"/>
    <w:multiLevelType w:val="hybridMultilevel"/>
    <w:tmpl w:val="6E82EDFA"/>
    <w:lvl w:ilvl="0" w:tplc="3132B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F493F"/>
    <w:multiLevelType w:val="hybridMultilevel"/>
    <w:tmpl w:val="84CAAB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358FC"/>
    <w:multiLevelType w:val="hybridMultilevel"/>
    <w:tmpl w:val="1D966B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079DD"/>
    <w:multiLevelType w:val="hybridMultilevel"/>
    <w:tmpl w:val="A650B7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997086"/>
    <w:multiLevelType w:val="hybridMultilevel"/>
    <w:tmpl w:val="079C2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25F42"/>
    <w:multiLevelType w:val="hybridMultilevel"/>
    <w:tmpl w:val="7BB41A18"/>
    <w:lvl w:ilvl="0" w:tplc="041F0001">
      <w:start w:val="1"/>
      <w:numFmt w:val="bullet"/>
      <w:lvlText w:val=""/>
      <w:lvlJc w:val="left"/>
      <w:pPr>
        <w:ind w:left="15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</w:abstractNum>
  <w:abstractNum w:abstractNumId="13" w15:restartNumberingAfterBreak="0">
    <w:nsid w:val="62EE071F"/>
    <w:multiLevelType w:val="hybridMultilevel"/>
    <w:tmpl w:val="C9B25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83F70"/>
    <w:multiLevelType w:val="hybridMultilevel"/>
    <w:tmpl w:val="799EFE9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6F4AAA"/>
    <w:multiLevelType w:val="hybridMultilevel"/>
    <w:tmpl w:val="35A6A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B2378"/>
    <w:multiLevelType w:val="hybridMultilevel"/>
    <w:tmpl w:val="DBA03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16"/>
  </w:num>
  <w:num w:numId="8">
    <w:abstractNumId w:val="5"/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  <w:num w:numId="14">
    <w:abstractNumId w:val="15"/>
  </w:num>
  <w:num w:numId="15">
    <w:abstractNumId w:val="13"/>
  </w:num>
  <w:num w:numId="16">
    <w:abstractNumId w:val="14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E71"/>
    <w:rsid w:val="00014E57"/>
    <w:rsid w:val="00017645"/>
    <w:rsid w:val="00027E7A"/>
    <w:rsid w:val="00033477"/>
    <w:rsid w:val="0004351A"/>
    <w:rsid w:val="00054F8D"/>
    <w:rsid w:val="00081EEE"/>
    <w:rsid w:val="000A0698"/>
    <w:rsid w:val="00177621"/>
    <w:rsid w:val="001900CA"/>
    <w:rsid w:val="001F42B2"/>
    <w:rsid w:val="002A4FD0"/>
    <w:rsid w:val="002E69C1"/>
    <w:rsid w:val="003317DC"/>
    <w:rsid w:val="00346C09"/>
    <w:rsid w:val="003720F7"/>
    <w:rsid w:val="003F3104"/>
    <w:rsid w:val="00400EAA"/>
    <w:rsid w:val="00420DF8"/>
    <w:rsid w:val="0043013B"/>
    <w:rsid w:val="00436E58"/>
    <w:rsid w:val="00455B9A"/>
    <w:rsid w:val="00476781"/>
    <w:rsid w:val="004842E5"/>
    <w:rsid w:val="004A262B"/>
    <w:rsid w:val="004C550F"/>
    <w:rsid w:val="005774F0"/>
    <w:rsid w:val="00593DB1"/>
    <w:rsid w:val="005A34BB"/>
    <w:rsid w:val="00600F07"/>
    <w:rsid w:val="006238F6"/>
    <w:rsid w:val="006433A3"/>
    <w:rsid w:val="00654871"/>
    <w:rsid w:val="00690851"/>
    <w:rsid w:val="006C0F78"/>
    <w:rsid w:val="006C5898"/>
    <w:rsid w:val="006E1DA2"/>
    <w:rsid w:val="00717A88"/>
    <w:rsid w:val="00750465"/>
    <w:rsid w:val="00760A77"/>
    <w:rsid w:val="007D2759"/>
    <w:rsid w:val="007E4BC0"/>
    <w:rsid w:val="007F3F9E"/>
    <w:rsid w:val="008436E7"/>
    <w:rsid w:val="00887EBB"/>
    <w:rsid w:val="008C26DD"/>
    <w:rsid w:val="008D18A6"/>
    <w:rsid w:val="008E0358"/>
    <w:rsid w:val="009274C1"/>
    <w:rsid w:val="00946ADA"/>
    <w:rsid w:val="009505F6"/>
    <w:rsid w:val="00975B18"/>
    <w:rsid w:val="009861F4"/>
    <w:rsid w:val="009925E1"/>
    <w:rsid w:val="009E0E71"/>
    <w:rsid w:val="00A45671"/>
    <w:rsid w:val="00A60AA9"/>
    <w:rsid w:val="00AA324B"/>
    <w:rsid w:val="00AC3804"/>
    <w:rsid w:val="00B04B10"/>
    <w:rsid w:val="00B22775"/>
    <w:rsid w:val="00B9785E"/>
    <w:rsid w:val="00BD4CDA"/>
    <w:rsid w:val="00C759C1"/>
    <w:rsid w:val="00C90053"/>
    <w:rsid w:val="00C96654"/>
    <w:rsid w:val="00CE6D19"/>
    <w:rsid w:val="00D2589C"/>
    <w:rsid w:val="00D90A65"/>
    <w:rsid w:val="00E21966"/>
    <w:rsid w:val="00E46394"/>
    <w:rsid w:val="00E6477C"/>
    <w:rsid w:val="00EC16AF"/>
    <w:rsid w:val="00EE38F3"/>
    <w:rsid w:val="00EE6513"/>
    <w:rsid w:val="00F00F9B"/>
    <w:rsid w:val="00F02F76"/>
    <w:rsid w:val="00F13600"/>
    <w:rsid w:val="00F261B4"/>
    <w:rsid w:val="00F37FAC"/>
    <w:rsid w:val="00F422CB"/>
    <w:rsid w:val="00F541C9"/>
    <w:rsid w:val="00F93A7D"/>
    <w:rsid w:val="00FD495B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F20FF0-F22E-47B7-A715-5B46602E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A7D"/>
    <w:rPr>
      <w:lang w:eastAsia="en-US"/>
    </w:rPr>
  </w:style>
  <w:style w:type="paragraph" w:styleId="Balk1">
    <w:name w:val="heading 1"/>
    <w:basedOn w:val="Normal"/>
    <w:next w:val="Normal"/>
    <w:qFormat/>
    <w:rsid w:val="00F93A7D"/>
    <w:pPr>
      <w:keepNext/>
      <w:outlineLvl w:val="0"/>
    </w:pPr>
    <w:rPr>
      <w:rFonts w:ascii="Arial" w:hAnsi="Arial" w:cs="Arial"/>
      <w:sz w:val="24"/>
    </w:rPr>
  </w:style>
  <w:style w:type="paragraph" w:styleId="Balk2">
    <w:name w:val="heading 2"/>
    <w:basedOn w:val="Normal"/>
    <w:next w:val="Normal"/>
    <w:qFormat/>
    <w:rsid w:val="00F93A7D"/>
    <w:pPr>
      <w:keepNext/>
      <w:outlineLvl w:val="1"/>
    </w:pPr>
    <w:rPr>
      <w:rFonts w:ascii="Arial" w:hAnsi="Arial" w:cs="Arial"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93A7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93A7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rsid w:val="00F422CB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rsid w:val="00654871"/>
    <w:rPr>
      <w:lang w:eastAsia="en-US"/>
    </w:rPr>
  </w:style>
  <w:style w:type="paragraph" w:customStyle="1" w:styleId="Style8">
    <w:name w:val="Style8"/>
    <w:basedOn w:val="Normal"/>
    <w:uiPriority w:val="99"/>
    <w:rsid w:val="0065487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654871"/>
    <w:pPr>
      <w:widowControl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  <w:sz w:val="24"/>
      <w:szCs w:val="24"/>
      <w:lang w:eastAsia="tr-TR"/>
    </w:rPr>
  </w:style>
  <w:style w:type="character" w:customStyle="1" w:styleId="FontStyle18">
    <w:name w:val="Font Style18"/>
    <w:basedOn w:val="VarsaylanParagrafYazTipi"/>
    <w:uiPriority w:val="99"/>
    <w:rsid w:val="00654871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600F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3F9E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E69C1"/>
  </w:style>
  <w:style w:type="character" w:customStyle="1" w:styleId="spelle">
    <w:name w:val="spelle"/>
    <w:basedOn w:val="VarsaylanParagrafYazTipi"/>
    <w:rsid w:val="002E69C1"/>
  </w:style>
  <w:style w:type="character" w:customStyle="1" w:styleId="grame">
    <w:name w:val="grame"/>
    <w:basedOn w:val="VarsaylanParagrafYazTipi"/>
    <w:rsid w:val="002E69C1"/>
  </w:style>
  <w:style w:type="paragraph" w:customStyle="1" w:styleId="3-normalyaz">
    <w:name w:val="3-normalyaz"/>
    <w:basedOn w:val="Normal"/>
    <w:rsid w:val="002E69C1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onMetniChar">
    <w:name w:val="Balon Metni Char"/>
    <w:link w:val="BalonMetni"/>
    <w:uiPriority w:val="99"/>
    <w:semiHidden/>
    <w:rsid w:val="002E69C1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2E69C1"/>
    <w:rPr>
      <w:rFonts w:ascii="Calibri" w:hAnsi="Calibri"/>
      <w:sz w:val="22"/>
      <w:szCs w:val="22"/>
    </w:rPr>
  </w:style>
  <w:style w:type="character" w:styleId="Gl">
    <w:name w:val="Strong"/>
    <w:qFormat/>
    <w:rsid w:val="002E69C1"/>
    <w:rPr>
      <w:b/>
      <w:bCs/>
    </w:rPr>
  </w:style>
  <w:style w:type="paragraph" w:customStyle="1" w:styleId="Style1">
    <w:name w:val="Style1"/>
    <w:basedOn w:val="Normal"/>
    <w:qFormat/>
    <w:rsid w:val="002E69C1"/>
    <w:pPr>
      <w:framePr w:wrap="around" w:vAnchor="text" w:hAnchor="text" w:y="1"/>
      <w:spacing w:line="480" w:lineRule="auto"/>
      <w:jc w:val="center"/>
    </w:pPr>
    <w:rPr>
      <w:rFonts w:ascii="Verdana" w:eastAsia="SimSun" w:hAnsi="Verdana"/>
      <w:b/>
      <w:color w:val="009900"/>
      <w:sz w:val="52"/>
      <w:szCs w:val="52"/>
      <w:lang w:eastAsia="zh-CN"/>
    </w:rPr>
  </w:style>
  <w:style w:type="character" w:customStyle="1" w:styleId="AltBilgiChar">
    <w:name w:val="Alt Bilgi Char"/>
    <w:basedOn w:val="VarsaylanParagrafYazTipi"/>
    <w:link w:val="AltBilgi"/>
    <w:uiPriority w:val="99"/>
    <w:rsid w:val="002E69C1"/>
    <w:rPr>
      <w:lang w:eastAsia="en-US"/>
    </w:rPr>
  </w:style>
  <w:style w:type="paragraph" w:customStyle="1" w:styleId="Tabloerii">
    <w:name w:val="Tablo İçeriği"/>
    <w:basedOn w:val="Normal"/>
    <w:rsid w:val="002E69C1"/>
    <w:pPr>
      <w:suppressLineNumbers/>
      <w:suppressAutoHyphens/>
    </w:pPr>
    <w:rPr>
      <w:lang w:eastAsia="ar-SA"/>
    </w:rPr>
  </w:style>
  <w:style w:type="paragraph" w:customStyle="1" w:styleId="tabloerii0">
    <w:name w:val="tabloerii"/>
    <w:basedOn w:val="Normal"/>
    <w:rsid w:val="002E69C1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C3804"/>
    <w:pPr>
      <w:ind w:right="23"/>
      <w:jc w:val="both"/>
    </w:pPr>
    <w:rPr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C3804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AC3804"/>
    <w:pPr>
      <w:widowControl w:val="0"/>
      <w:ind w:left="852"/>
      <w:outlineLvl w:val="1"/>
    </w:pPr>
    <w:rPr>
      <w:b/>
      <w:bCs/>
      <w:sz w:val="24"/>
      <w:szCs w:val="24"/>
      <w:lang w:val="en-US"/>
    </w:rPr>
  </w:style>
  <w:style w:type="paragraph" w:styleId="DzMetin">
    <w:name w:val="Plain Text"/>
    <w:basedOn w:val="Normal"/>
    <w:link w:val="DzMetinChar"/>
    <w:rsid w:val="00AC3804"/>
    <w:rPr>
      <w:rFonts w:ascii="Courier New" w:hAnsi="Courier New" w:cs="Courier New"/>
      <w:lang w:eastAsia="tr-TR"/>
    </w:rPr>
  </w:style>
  <w:style w:type="character" w:customStyle="1" w:styleId="DzMetinChar">
    <w:name w:val="Düz Metin Char"/>
    <w:basedOn w:val="VarsaylanParagrafYazTipi"/>
    <w:link w:val="DzMetin"/>
    <w:rsid w:val="00AC3804"/>
    <w:rPr>
      <w:rFonts w:ascii="Courier New" w:hAnsi="Courier New" w:cs="Courier New"/>
    </w:rPr>
  </w:style>
  <w:style w:type="paragraph" w:customStyle="1" w:styleId="Default">
    <w:name w:val="Default"/>
    <w:uiPriority w:val="99"/>
    <w:rsid w:val="00946AD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01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İMHA TUTANAĞI</vt:lpstr>
    </vt:vector>
  </TitlesOfParts>
  <Company>Unknown Organization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İMHA TUTANAĞI</dc:title>
  <dc:creator>Unknown User</dc:creator>
  <cp:lastModifiedBy>HASTA HAKLARI</cp:lastModifiedBy>
  <cp:revision>12</cp:revision>
  <cp:lastPrinted>2019-10-24T07:31:00Z</cp:lastPrinted>
  <dcterms:created xsi:type="dcterms:W3CDTF">2018-09-13T13:44:00Z</dcterms:created>
  <dcterms:modified xsi:type="dcterms:W3CDTF">2019-10-25T06:14:00Z</dcterms:modified>
</cp:coreProperties>
</file>