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4CE" w:rsidRDefault="001904CE"/>
    <w:tbl>
      <w:tblPr>
        <w:tblW w:w="15441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2073"/>
        <w:gridCol w:w="428"/>
        <w:gridCol w:w="430"/>
        <w:gridCol w:w="430"/>
        <w:gridCol w:w="430"/>
        <w:gridCol w:w="430"/>
        <w:gridCol w:w="430"/>
        <w:gridCol w:w="430"/>
        <w:gridCol w:w="432"/>
        <w:gridCol w:w="430"/>
        <w:gridCol w:w="345"/>
        <w:gridCol w:w="85"/>
        <w:gridCol w:w="429"/>
        <w:gridCol w:w="288"/>
        <w:gridCol w:w="142"/>
        <w:gridCol w:w="430"/>
        <w:gridCol w:w="244"/>
        <w:gridCol w:w="186"/>
        <w:gridCol w:w="430"/>
        <w:gridCol w:w="430"/>
        <w:gridCol w:w="430"/>
        <w:gridCol w:w="430"/>
        <w:gridCol w:w="220"/>
        <w:gridCol w:w="210"/>
        <w:gridCol w:w="430"/>
        <w:gridCol w:w="429"/>
        <w:gridCol w:w="430"/>
        <w:gridCol w:w="290"/>
        <w:gridCol w:w="140"/>
        <w:gridCol w:w="430"/>
        <w:gridCol w:w="430"/>
        <w:gridCol w:w="430"/>
        <w:gridCol w:w="430"/>
        <w:gridCol w:w="37"/>
        <w:gridCol w:w="393"/>
        <w:gridCol w:w="430"/>
        <w:gridCol w:w="430"/>
        <w:gridCol w:w="470"/>
      </w:tblGrid>
      <w:tr w:rsidR="001904CE" w:rsidTr="001976F5">
        <w:trPr>
          <w:trHeight w:val="317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 w:rsidP="00917308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336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04CE" w:rsidRDefault="001904CE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GÜNLÜK BAKIM</w:t>
            </w:r>
          </w:p>
        </w:tc>
      </w:tr>
      <w:tr w:rsidR="001904CE" w:rsidTr="001976F5">
        <w:trPr>
          <w:cantSplit/>
          <w:trHeight w:val="353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04CE" w:rsidRDefault="001904CE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4CE" w:rsidRDefault="001904C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CE" w:rsidRDefault="001904C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2A2962" w:rsidTr="001976F5">
        <w:trPr>
          <w:trHeight w:val="55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Günlük çalışıp çalışmadığı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A2962" w:rsidTr="001976F5">
        <w:trPr>
          <w:trHeight w:val="45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Su ve Hava Tesisat kontrolü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A2962" w:rsidTr="001976F5">
        <w:trPr>
          <w:trHeight w:val="33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Kapak Contalarının kontrolü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A2962" w:rsidTr="001976F5">
        <w:trPr>
          <w:trHeight w:val="338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Buhar Jeneratörü Boşaltma kontrolü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62" w:rsidRPr="00985F68" w:rsidRDefault="002A2962" w:rsidP="004F386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985F68">
              <w:rPr>
                <w:rFonts w:ascii="Verdana" w:eastAsia="Verdana" w:hAnsi="Verdana" w:cs="Verdana"/>
                <w:color w:val="FFFFFF"/>
              </w:rPr>
              <w:t>√</w:t>
            </w:r>
          </w:p>
        </w:tc>
      </w:tr>
      <w:tr w:rsidR="002A2962" w:rsidTr="001976F5">
        <w:trPr>
          <w:trHeight w:val="1103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eastAsia="Verdana" w:hAnsi="Verdana" w:cs="Verdana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Kontrol Eden İmza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A2962" w:rsidTr="004D14F3">
        <w:trPr>
          <w:trHeight w:val="430"/>
        </w:trPr>
        <w:tc>
          <w:tcPr>
            <w:tcW w:w="1544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A2962" w:rsidRDefault="002A2962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15 GÜNLÜK BAKIM </w:t>
            </w:r>
          </w:p>
        </w:tc>
      </w:tr>
      <w:tr w:rsidR="002A2962" w:rsidTr="006023FA">
        <w:trPr>
          <w:cantSplit/>
          <w:trHeight w:val="945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962" w:rsidRPr="00291C78" w:rsidRDefault="002A2962" w:rsidP="004D729E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962" w:rsidRPr="00291C78" w:rsidRDefault="002A2962" w:rsidP="004D14F3">
            <w:pPr>
              <w:ind w:left="113" w:right="11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962" w:rsidRPr="00D067B6" w:rsidRDefault="000E2EC3" w:rsidP="00E258F2">
            <w:pPr>
              <w:ind w:left="113" w:right="113"/>
              <w:rPr>
                <w:rFonts w:ascii="Verdana" w:hAnsi="Verdana" w:cs="Verdana"/>
                <w:b/>
                <w:color w:val="FFFFFF"/>
                <w:sz w:val="20"/>
                <w:szCs w:val="20"/>
              </w:rPr>
            </w:pPr>
            <w:r w:rsidRPr="00D067B6">
              <w:rPr>
                <w:rFonts w:ascii="Verdana" w:hAnsi="Verdana" w:cs="Verdana"/>
                <w:color w:val="FFFFFF"/>
                <w:sz w:val="20"/>
                <w:szCs w:val="20"/>
              </w:rPr>
              <w:t>30/03/2018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Bakım Sorumlusu</w:t>
            </w: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İmza</w:t>
            </w: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Kontrol Eden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İmza</w:t>
            </w:r>
          </w:p>
        </w:tc>
      </w:tr>
      <w:tr w:rsidR="002A2962" w:rsidTr="006023FA">
        <w:trPr>
          <w:trHeight w:val="70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Otoklav çalışmasının kontrolü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D067B6" w:rsidRDefault="002A2962" w:rsidP="00E258F2">
            <w:pPr>
              <w:snapToGrid w:val="0"/>
              <w:jc w:val="center"/>
              <w:rPr>
                <w:rFonts w:ascii="Verdana" w:hAnsi="Verdana" w:cs="Verdana"/>
                <w:color w:val="FFFFFF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</w:tr>
      <w:tr w:rsidR="002A2962" w:rsidTr="001976F5">
        <w:trPr>
          <w:trHeight w:val="458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Vakum Motoru kontrolü (Sızıntı Kontrolü)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0E2EC3" w:rsidRDefault="002A2962" w:rsidP="00E258F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</w:tr>
      <w:tr w:rsidR="002A2962" w:rsidTr="001976F5">
        <w:trPr>
          <w:trHeight w:val="458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Elektrik, Su ve Hava Tesisatı kontrolü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0E2EC3" w:rsidRDefault="002A2962" w:rsidP="00E258F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</w:tr>
      <w:tr w:rsidR="002A2962" w:rsidTr="006023FA">
        <w:trPr>
          <w:trHeight w:val="70"/>
        </w:trPr>
        <w:tc>
          <w:tcPr>
            <w:tcW w:w="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Buhar Jeneratörü Boşaltma kontrolü 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F831A3" w:rsidRDefault="002A2962" w:rsidP="008C6753">
            <w:pPr>
              <w:snapToGrid w:val="0"/>
              <w:jc w:val="center"/>
              <w:rPr>
                <w:rFonts w:ascii="Verdana" w:eastAsia="Verdana" w:hAnsi="Verdana" w:cs="Verdana"/>
                <w:color w:val="FFFFFF"/>
              </w:rPr>
            </w:pPr>
            <w:r w:rsidRPr="00F831A3">
              <w:rPr>
                <w:rFonts w:ascii="Verdana" w:eastAsia="Verdana" w:hAnsi="Verdana" w:cs="Verdana"/>
                <w:color w:val="FFFFFF"/>
              </w:rPr>
              <w:t>√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Pr="000E2EC3" w:rsidRDefault="002A2962" w:rsidP="00E258F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962" w:rsidRDefault="002A296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F398A" w:rsidRDefault="005F398A" w:rsidP="005F398A">
      <w:pPr>
        <w:tabs>
          <w:tab w:val="left" w:pos="12322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>OTOKLAV YILLIK KONTROLÜ</w:t>
      </w:r>
    </w:p>
    <w:tbl>
      <w:tblPr>
        <w:tblW w:w="15471" w:type="dxa"/>
        <w:tblInd w:w="382" w:type="dxa"/>
        <w:tblLayout w:type="fixed"/>
        <w:tblLook w:val="0000" w:firstRow="0" w:lastRow="0" w:firstColumn="0" w:lastColumn="0" w:noHBand="0" w:noVBand="0"/>
      </w:tblPr>
      <w:tblGrid>
        <w:gridCol w:w="15471"/>
      </w:tblGrid>
      <w:tr w:rsidR="005F398A" w:rsidTr="00136E09">
        <w:trPr>
          <w:trHeight w:val="527"/>
        </w:trPr>
        <w:tc>
          <w:tcPr>
            <w:tcW w:w="1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8A" w:rsidRPr="0018328C" w:rsidRDefault="005F398A" w:rsidP="00737290">
            <w:pPr>
              <w:tabs>
                <w:tab w:val="left" w:pos="12322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Kontrol : ………/………/201</w:t>
            </w:r>
            <w:r w:rsidR="00737290">
              <w:rPr>
                <w:rFonts w:ascii="Verdana" w:hAnsi="Verdana" w:cs="Verdana"/>
                <w:b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 Firma Adı :</w:t>
            </w:r>
          </w:p>
        </w:tc>
      </w:tr>
    </w:tbl>
    <w:p w:rsidR="007676EE" w:rsidRDefault="007676EE" w:rsidP="005F398A">
      <w:pPr>
        <w:tabs>
          <w:tab w:val="left" w:pos="12322"/>
        </w:tabs>
      </w:pPr>
      <w:bookmarkStart w:id="0" w:name="_GoBack"/>
      <w:bookmarkEnd w:id="0"/>
    </w:p>
    <w:sectPr w:rsidR="007676EE" w:rsidSect="005F2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25" w:rsidRDefault="00091C25">
      <w:r>
        <w:separator/>
      </w:r>
    </w:p>
  </w:endnote>
  <w:endnote w:type="continuationSeparator" w:id="0">
    <w:p w:rsidR="00091C25" w:rsidRDefault="000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E5" w:rsidRDefault="00175A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E5" w:rsidRDefault="00175A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E5" w:rsidRDefault="00175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25" w:rsidRDefault="00091C25">
      <w:r>
        <w:separator/>
      </w:r>
    </w:p>
  </w:footnote>
  <w:footnote w:type="continuationSeparator" w:id="0">
    <w:p w:rsidR="00091C25" w:rsidRDefault="0009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4E" w:rsidRDefault="00091C2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548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FA" w:rsidRDefault="00091C2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549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4283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8566"/>
      <w:gridCol w:w="1869"/>
      <w:gridCol w:w="2298"/>
    </w:tblGrid>
    <w:tr w:rsidR="006023FA" w:rsidRPr="00BE5FB0" w:rsidTr="00861B7E">
      <w:trPr>
        <w:trHeight w:val="149"/>
        <w:jc w:val="center"/>
      </w:trPr>
      <w:tc>
        <w:tcPr>
          <w:tcW w:w="155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6023FA" w:rsidRPr="002B0297" w:rsidRDefault="006023FA" w:rsidP="006F4BB0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6023FA" w:rsidRPr="002B0297" w:rsidRDefault="007B024E" w:rsidP="006F4BB0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0781B56F" wp14:editId="161A086B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Default="006023FA" w:rsidP="006F4BB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6023FA" w:rsidRPr="002B0297" w:rsidRDefault="006023FA" w:rsidP="006F4BB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6023FA" w:rsidRPr="002B0297" w:rsidRDefault="006023FA" w:rsidP="006F4BB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86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229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F029D4" w:rsidRDefault="00175AE5" w:rsidP="00F029D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S</w:t>
          </w:r>
          <w:r w:rsidR="00F029D4" w:rsidRPr="00F029D4"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.</w:t>
          </w:r>
          <w:r w:rsidR="00053C49"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SH.FR.36</w:t>
          </w:r>
        </w:p>
      </w:tc>
    </w:tr>
    <w:tr w:rsidR="006023FA" w:rsidRPr="00BE5FB0" w:rsidTr="00861B7E">
      <w:trPr>
        <w:trHeight w:val="120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8566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rPr>
              <w:rStyle w:val="FontStyle18"/>
              <w:rFonts w:ascii="Calibri" w:hAnsi="Calibri"/>
            </w:rPr>
          </w:pPr>
        </w:p>
      </w:tc>
      <w:tc>
        <w:tcPr>
          <w:tcW w:w="186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229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F029D4" w:rsidRDefault="006023FA" w:rsidP="00F029D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029D4">
            <w:rPr>
              <w:rFonts w:ascii="Calibri" w:hAnsi="Calibri"/>
              <w:b/>
              <w:sz w:val="20"/>
              <w:szCs w:val="20"/>
            </w:rPr>
            <w:t>05.07.2018</w:t>
          </w:r>
        </w:p>
      </w:tc>
    </w:tr>
    <w:tr w:rsidR="006023FA" w:rsidRPr="00BE5FB0" w:rsidTr="00861B7E">
      <w:trPr>
        <w:trHeight w:val="115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8566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rPr>
              <w:rStyle w:val="FontStyle18"/>
              <w:rFonts w:ascii="Calibri" w:hAnsi="Calibri"/>
            </w:rPr>
          </w:pPr>
        </w:p>
      </w:tc>
      <w:tc>
        <w:tcPr>
          <w:tcW w:w="186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2B0297" w:rsidRDefault="006023FA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229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F029D4" w:rsidRDefault="00F029D4" w:rsidP="00F029D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029D4"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6023FA" w:rsidRPr="00D71481" w:rsidTr="00861B7E">
      <w:trPr>
        <w:trHeight w:val="220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D71481" w:rsidRDefault="006023FA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8566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6023FA" w:rsidRPr="00D3036F" w:rsidRDefault="006023FA" w:rsidP="006F4BB0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OTOKLAV </w:t>
          </w:r>
          <w:r w:rsidRPr="00D3036F">
            <w:rPr>
              <w:rFonts w:ascii="Calibri" w:hAnsi="Calibri"/>
              <w:b/>
              <w:sz w:val="20"/>
              <w:szCs w:val="20"/>
            </w:rPr>
            <w:t xml:space="preserve"> BAKIM FORMU</w:t>
          </w:r>
        </w:p>
      </w:tc>
      <w:tc>
        <w:tcPr>
          <w:tcW w:w="186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D71481" w:rsidRDefault="006023FA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229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F029D4" w:rsidRDefault="00F029D4" w:rsidP="00F029D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F029D4"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6023FA" w:rsidRPr="00D71481" w:rsidTr="00861B7E">
      <w:trPr>
        <w:trHeight w:val="353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D71481" w:rsidRDefault="006023FA" w:rsidP="006F4BB0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8566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D71481" w:rsidRDefault="006023FA" w:rsidP="006F4BB0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86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D71481" w:rsidRDefault="006023FA" w:rsidP="006F4BB0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2298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6023FA" w:rsidRPr="00F029D4" w:rsidRDefault="006023FA" w:rsidP="00F029D4">
          <w:pPr>
            <w:rPr>
              <w:sz w:val="20"/>
              <w:szCs w:val="20"/>
            </w:rPr>
          </w:pPr>
          <w:r w:rsidRPr="00F029D4">
            <w:rPr>
              <w:rFonts w:ascii="Calibri" w:hAnsi="Calibri"/>
              <w:b/>
              <w:sz w:val="20"/>
              <w:szCs w:val="20"/>
            </w:rPr>
            <w:t xml:space="preserve">Sayfa </w:t>
          </w:r>
          <w:r w:rsidR="00A358C5" w:rsidRPr="00F029D4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F029D4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="00A358C5" w:rsidRPr="00F029D4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136E09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="00A358C5" w:rsidRPr="00F029D4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F029D4">
            <w:rPr>
              <w:rFonts w:ascii="Calibri" w:hAnsi="Calibri"/>
              <w:b/>
              <w:sz w:val="20"/>
              <w:szCs w:val="20"/>
            </w:rPr>
            <w:t xml:space="preserve"> / 1</w:t>
          </w:r>
        </w:p>
        <w:p w:rsidR="006023FA" w:rsidRPr="00F029D4" w:rsidRDefault="006023FA" w:rsidP="00F029D4">
          <w:pPr>
            <w:rPr>
              <w:rFonts w:ascii="Calibri" w:hAnsi="Calibri"/>
              <w:b/>
              <w:sz w:val="20"/>
              <w:szCs w:val="20"/>
            </w:rPr>
          </w:pPr>
        </w:p>
      </w:tc>
    </w:tr>
  </w:tbl>
  <w:p w:rsidR="006023FA" w:rsidRDefault="006023FA">
    <w:pPr>
      <w:pStyle w:val="stBilgi"/>
    </w:pPr>
  </w:p>
  <w:p w:rsidR="001904CE" w:rsidRDefault="001904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4E" w:rsidRDefault="00091C2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547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8F2"/>
    <w:rsid w:val="00037DA4"/>
    <w:rsid w:val="00050128"/>
    <w:rsid w:val="00053C49"/>
    <w:rsid w:val="000577E0"/>
    <w:rsid w:val="00091C25"/>
    <w:rsid w:val="000E2EC3"/>
    <w:rsid w:val="001236B8"/>
    <w:rsid w:val="001269EC"/>
    <w:rsid w:val="00136E09"/>
    <w:rsid w:val="00175AE5"/>
    <w:rsid w:val="001904CE"/>
    <w:rsid w:val="001976F5"/>
    <w:rsid w:val="001E78F6"/>
    <w:rsid w:val="001F3631"/>
    <w:rsid w:val="00245DAA"/>
    <w:rsid w:val="002A2962"/>
    <w:rsid w:val="002C41E0"/>
    <w:rsid w:val="00337502"/>
    <w:rsid w:val="00350C0F"/>
    <w:rsid w:val="00354650"/>
    <w:rsid w:val="00403F4F"/>
    <w:rsid w:val="00455AE9"/>
    <w:rsid w:val="00490829"/>
    <w:rsid w:val="004D14F3"/>
    <w:rsid w:val="004D729E"/>
    <w:rsid w:val="004F3863"/>
    <w:rsid w:val="005042A9"/>
    <w:rsid w:val="00576E65"/>
    <w:rsid w:val="005B03CF"/>
    <w:rsid w:val="005D764F"/>
    <w:rsid w:val="005F29FE"/>
    <w:rsid w:val="005F398A"/>
    <w:rsid w:val="006023FA"/>
    <w:rsid w:val="006172BF"/>
    <w:rsid w:val="006346A4"/>
    <w:rsid w:val="006D09C2"/>
    <w:rsid w:val="00737290"/>
    <w:rsid w:val="007676EE"/>
    <w:rsid w:val="007A65E5"/>
    <w:rsid w:val="007B024E"/>
    <w:rsid w:val="008563CF"/>
    <w:rsid w:val="00861B7E"/>
    <w:rsid w:val="0086474C"/>
    <w:rsid w:val="008918ED"/>
    <w:rsid w:val="008932A4"/>
    <w:rsid w:val="008C6753"/>
    <w:rsid w:val="008F3084"/>
    <w:rsid w:val="00917308"/>
    <w:rsid w:val="00985F68"/>
    <w:rsid w:val="00A358C5"/>
    <w:rsid w:val="00AB7B20"/>
    <w:rsid w:val="00AE37C2"/>
    <w:rsid w:val="00B04FD4"/>
    <w:rsid w:val="00B307FF"/>
    <w:rsid w:val="00B85E79"/>
    <w:rsid w:val="00BE71B2"/>
    <w:rsid w:val="00C238E2"/>
    <w:rsid w:val="00C77725"/>
    <w:rsid w:val="00CA3979"/>
    <w:rsid w:val="00D067B6"/>
    <w:rsid w:val="00D32B52"/>
    <w:rsid w:val="00D93BDE"/>
    <w:rsid w:val="00E223E8"/>
    <w:rsid w:val="00E258F2"/>
    <w:rsid w:val="00EC4570"/>
    <w:rsid w:val="00F029D4"/>
    <w:rsid w:val="00F831A3"/>
    <w:rsid w:val="00FB1A2C"/>
    <w:rsid w:val="00FB6B23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6A13752-3D50-4ACD-9467-67697C0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C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styleId="Balk2">
    <w:name w:val="heading 2"/>
    <w:basedOn w:val="Normal"/>
    <w:next w:val="Normal"/>
    <w:qFormat/>
    <w:rsid w:val="00AE37C2"/>
    <w:pPr>
      <w:keepNext/>
      <w:tabs>
        <w:tab w:val="num" w:pos="0"/>
      </w:tabs>
      <w:ind w:left="576" w:hanging="57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AE37C2"/>
  </w:style>
  <w:style w:type="character" w:customStyle="1" w:styleId="WW8Num1z1">
    <w:name w:val="WW8Num1z1"/>
    <w:rsid w:val="00AE37C2"/>
  </w:style>
  <w:style w:type="character" w:customStyle="1" w:styleId="WW8Num1z2">
    <w:name w:val="WW8Num1z2"/>
    <w:rsid w:val="00AE37C2"/>
  </w:style>
  <w:style w:type="character" w:customStyle="1" w:styleId="WW8Num1z3">
    <w:name w:val="WW8Num1z3"/>
    <w:rsid w:val="00AE37C2"/>
  </w:style>
  <w:style w:type="character" w:customStyle="1" w:styleId="WW8Num1z4">
    <w:name w:val="WW8Num1z4"/>
    <w:rsid w:val="00AE37C2"/>
  </w:style>
  <w:style w:type="character" w:customStyle="1" w:styleId="WW8Num1z5">
    <w:name w:val="WW8Num1z5"/>
    <w:rsid w:val="00AE37C2"/>
  </w:style>
  <w:style w:type="character" w:customStyle="1" w:styleId="WW8Num1z6">
    <w:name w:val="WW8Num1z6"/>
    <w:rsid w:val="00AE37C2"/>
  </w:style>
  <w:style w:type="character" w:customStyle="1" w:styleId="WW8Num1z7">
    <w:name w:val="WW8Num1z7"/>
    <w:rsid w:val="00AE37C2"/>
  </w:style>
  <w:style w:type="character" w:customStyle="1" w:styleId="WW8Num1z8">
    <w:name w:val="WW8Num1z8"/>
    <w:rsid w:val="00AE37C2"/>
  </w:style>
  <w:style w:type="character" w:customStyle="1" w:styleId="VarsaylanParagrafYazTipi1">
    <w:name w:val="Varsayılan Paragraf Yazı Tipi1"/>
    <w:rsid w:val="00AE37C2"/>
  </w:style>
  <w:style w:type="character" w:customStyle="1" w:styleId="stbilgiChar">
    <w:name w:val="Üstbilgi Char"/>
    <w:uiPriority w:val="99"/>
    <w:rsid w:val="00AE37C2"/>
    <w:rPr>
      <w:rFonts w:ascii="Arial" w:hAnsi="Arial" w:cs="Arial"/>
      <w:sz w:val="22"/>
      <w:szCs w:val="22"/>
    </w:rPr>
  </w:style>
  <w:style w:type="paragraph" w:customStyle="1" w:styleId="stbalk">
    <w:name w:val="Üst başlık"/>
    <w:basedOn w:val="Normal"/>
    <w:next w:val="GvdeMetni"/>
    <w:rsid w:val="00AE37C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GvdeMetni">
    <w:name w:val="Body Text"/>
    <w:basedOn w:val="Normal"/>
    <w:rsid w:val="00AE37C2"/>
    <w:pPr>
      <w:spacing w:after="120"/>
    </w:pPr>
  </w:style>
  <w:style w:type="paragraph" w:styleId="Liste">
    <w:name w:val="List"/>
    <w:basedOn w:val="GvdeMetni"/>
    <w:rsid w:val="00AE37C2"/>
    <w:rPr>
      <w:rFonts w:cs="Mangal"/>
    </w:rPr>
  </w:style>
  <w:style w:type="paragraph" w:customStyle="1" w:styleId="Balk">
    <w:name w:val="Başlık"/>
    <w:basedOn w:val="Normal"/>
    <w:rsid w:val="00AE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AE37C2"/>
    <w:pPr>
      <w:suppressLineNumbers/>
    </w:pPr>
    <w:rPr>
      <w:rFonts w:cs="Mangal"/>
    </w:rPr>
  </w:style>
  <w:style w:type="paragraph" w:styleId="stBilgi">
    <w:name w:val="header"/>
    <w:basedOn w:val="Normal"/>
    <w:rsid w:val="00AE37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E37C2"/>
    <w:pPr>
      <w:tabs>
        <w:tab w:val="center" w:pos="4536"/>
        <w:tab w:val="right" w:pos="9072"/>
      </w:tabs>
    </w:pPr>
  </w:style>
  <w:style w:type="paragraph" w:customStyle="1" w:styleId="Tabloerikleri">
    <w:name w:val="Tablo İçerikleri"/>
    <w:basedOn w:val="Normal"/>
    <w:rsid w:val="00AE37C2"/>
    <w:pPr>
      <w:suppressLineNumbers/>
    </w:pPr>
  </w:style>
  <w:style w:type="paragraph" w:customStyle="1" w:styleId="TablostBal">
    <w:name w:val="Tablo Üst Başlığı"/>
    <w:basedOn w:val="Tabloerikleri"/>
    <w:rsid w:val="00AE37C2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rsid w:val="00AE37C2"/>
  </w:style>
  <w:style w:type="paragraph" w:styleId="BalonMetni">
    <w:name w:val="Balloon Text"/>
    <w:basedOn w:val="Normal"/>
    <w:link w:val="BalonMetniChar"/>
    <w:uiPriority w:val="99"/>
    <w:semiHidden/>
    <w:unhideWhenUsed/>
    <w:rsid w:val="00602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3FA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Normal"/>
    <w:uiPriority w:val="99"/>
    <w:rsid w:val="006023FA"/>
    <w:pPr>
      <w:widowControl w:val="0"/>
      <w:suppressAutoHyphens w:val="0"/>
      <w:autoSpaceDE w:val="0"/>
      <w:autoSpaceDN w:val="0"/>
      <w:adjustRightInd w:val="0"/>
    </w:pPr>
    <w:rPr>
      <w:rFonts w:ascii="Microsoft Sans Serif" w:hAnsi="Microsoft Sans Serif" w:cs="Microsoft Sans Serif"/>
      <w:kern w:val="0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023FA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kern w:val="0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023FA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BİYOKİMYA LABORATUVARI AYLIK TEKRAR EDİLEN TUTANAĞI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BİYOKİMYA LABORATUVARI AYLIK TEKRAR EDİLEN TUTANAĞI</dc:title>
  <dc:creator>Fazilet</dc:creator>
  <cp:lastModifiedBy>HASTA HAKLARI</cp:lastModifiedBy>
  <cp:revision>13</cp:revision>
  <cp:lastPrinted>2015-05-10T05:36:00Z</cp:lastPrinted>
  <dcterms:created xsi:type="dcterms:W3CDTF">2018-07-05T11:58:00Z</dcterms:created>
  <dcterms:modified xsi:type="dcterms:W3CDTF">2019-10-25T05:35:00Z</dcterms:modified>
</cp:coreProperties>
</file>